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726CA" w14:textId="77777777" w:rsidR="005F57E8" w:rsidRDefault="005F57E8" w:rsidP="007F20AD">
      <w:pPr>
        <w:jc w:val="center"/>
        <w:rPr>
          <w:b/>
          <w:sz w:val="32"/>
          <w:szCs w:val="32"/>
          <w:lang w:val="it-IT"/>
        </w:rPr>
      </w:pPr>
    </w:p>
    <w:p w14:paraId="73CB71B6" w14:textId="5F40E391" w:rsidR="007F20AD" w:rsidRPr="007F20AD" w:rsidRDefault="007F20AD" w:rsidP="007F20AD">
      <w:pPr>
        <w:jc w:val="center"/>
        <w:rPr>
          <w:b/>
          <w:sz w:val="32"/>
          <w:szCs w:val="32"/>
          <w:lang w:val="it-IT"/>
        </w:rPr>
      </w:pPr>
      <w:r w:rsidRPr="007F20AD">
        <w:rPr>
          <w:b/>
          <w:sz w:val="32"/>
          <w:szCs w:val="32"/>
          <w:lang w:val="it-IT"/>
        </w:rPr>
        <w:t xml:space="preserve">Scheda di analisi </w:t>
      </w:r>
      <w:r w:rsidR="00573150">
        <w:rPr>
          <w:b/>
          <w:sz w:val="32"/>
          <w:szCs w:val="32"/>
          <w:lang w:val="it-IT"/>
        </w:rPr>
        <w:t>Colombo (2006)</w:t>
      </w:r>
    </w:p>
    <w:p w14:paraId="5ED64621" w14:textId="77777777" w:rsidR="007F20AD" w:rsidRPr="007F20AD" w:rsidRDefault="007F20AD" w:rsidP="007F20AD">
      <w:pPr>
        <w:rPr>
          <w:lang w:val="it-IT"/>
        </w:rPr>
      </w:pPr>
    </w:p>
    <w:p w14:paraId="5D4D594C" w14:textId="77777777" w:rsidR="007F20AD" w:rsidRPr="007F20AD" w:rsidRDefault="007F20AD" w:rsidP="007F20AD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4665"/>
      </w:tblGrid>
      <w:tr w:rsidR="007F20AD" w:rsidRPr="000C48B7" w14:paraId="00CC91FB" w14:textId="77777777" w:rsidTr="00573150">
        <w:tc>
          <w:tcPr>
            <w:tcW w:w="2972" w:type="dxa"/>
          </w:tcPr>
          <w:p w14:paraId="7B67955E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6650" w:type="dxa"/>
            <w:gridSpan w:val="2"/>
          </w:tcPr>
          <w:p w14:paraId="4FDA3268" w14:textId="77777777" w:rsidR="007F20AD" w:rsidRPr="00573150" w:rsidRDefault="007F20AD" w:rsidP="0058458C">
            <w:pPr>
              <w:rPr>
                <w:rFonts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73150">
              <w:rPr>
                <w:rFonts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Scrivere la tesi di laurea e altri testi</w:t>
            </w:r>
          </w:p>
        </w:tc>
      </w:tr>
      <w:tr w:rsidR="007F20AD" w:rsidRPr="00573150" w14:paraId="73D58A7C" w14:textId="77777777" w:rsidTr="00573150">
        <w:tc>
          <w:tcPr>
            <w:tcW w:w="2972" w:type="dxa"/>
          </w:tcPr>
          <w:p w14:paraId="430907A0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650" w:type="dxa"/>
            <w:gridSpan w:val="2"/>
          </w:tcPr>
          <w:p w14:paraId="4C765CDE" w14:textId="77777777" w:rsidR="007F20AD" w:rsidRPr="00573150" w:rsidRDefault="007F20AD" w:rsidP="0058458C">
            <w:pPr>
              <w:spacing w:line="276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573150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Michele Colombo</w:t>
            </w:r>
          </w:p>
        </w:tc>
      </w:tr>
      <w:tr w:rsidR="007F20AD" w:rsidRPr="00573150" w14:paraId="6E9757C8" w14:textId="77777777" w:rsidTr="00573150">
        <w:tc>
          <w:tcPr>
            <w:tcW w:w="2972" w:type="dxa"/>
          </w:tcPr>
          <w:p w14:paraId="622EAF15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650" w:type="dxa"/>
            <w:gridSpan w:val="2"/>
          </w:tcPr>
          <w:p w14:paraId="33FF922B" w14:textId="77777777" w:rsidR="007F20AD" w:rsidRPr="00573150" w:rsidRDefault="007F20AD" w:rsidP="0058458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573150">
              <w:rPr>
                <w:rFonts w:cstheme="minorHAnsi"/>
                <w:sz w:val="20"/>
                <w:szCs w:val="20"/>
              </w:rPr>
              <w:t>2006</w:t>
            </w:r>
          </w:p>
        </w:tc>
      </w:tr>
      <w:tr w:rsidR="007F20AD" w:rsidRPr="00573150" w14:paraId="1868AD10" w14:textId="77777777" w:rsidTr="00573150">
        <w:tc>
          <w:tcPr>
            <w:tcW w:w="2972" w:type="dxa"/>
          </w:tcPr>
          <w:p w14:paraId="3F0F7D88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650" w:type="dxa"/>
            <w:gridSpan w:val="2"/>
          </w:tcPr>
          <w:p w14:paraId="504F9735" w14:textId="77777777" w:rsidR="007F20AD" w:rsidRPr="00573150" w:rsidRDefault="007F20AD" w:rsidP="0058458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F20AD" w:rsidRPr="00573150" w14:paraId="4A7C5CEE" w14:textId="77777777" w:rsidTr="00573150">
        <w:tc>
          <w:tcPr>
            <w:tcW w:w="2972" w:type="dxa"/>
          </w:tcPr>
          <w:p w14:paraId="02C40C5E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650" w:type="dxa"/>
            <w:gridSpan w:val="2"/>
          </w:tcPr>
          <w:p w14:paraId="361B258D" w14:textId="77777777" w:rsidR="007F20AD" w:rsidRPr="00573150" w:rsidRDefault="007F20AD" w:rsidP="0058458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573150">
              <w:rPr>
                <w:rFonts w:cstheme="minorHAnsi"/>
                <w:sz w:val="20"/>
                <w:szCs w:val="20"/>
              </w:rPr>
              <w:t>Mondadori Università</w:t>
            </w:r>
          </w:p>
        </w:tc>
      </w:tr>
      <w:tr w:rsidR="007F20AD" w:rsidRPr="00573150" w14:paraId="74718B62" w14:textId="77777777" w:rsidTr="00573150">
        <w:tc>
          <w:tcPr>
            <w:tcW w:w="2972" w:type="dxa"/>
          </w:tcPr>
          <w:p w14:paraId="2005E49D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650" w:type="dxa"/>
            <w:gridSpan w:val="2"/>
          </w:tcPr>
          <w:p w14:paraId="1D201FD2" w14:textId="77777777" w:rsidR="007F20AD" w:rsidRPr="00573150" w:rsidRDefault="007F20AD" w:rsidP="0058458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573150">
              <w:rPr>
                <w:rFonts w:cstheme="minorHAnsi"/>
                <w:color w:val="3A3A3A"/>
                <w:sz w:val="20"/>
                <w:szCs w:val="20"/>
                <w:shd w:val="clear" w:color="auto" w:fill="FFFFFF"/>
              </w:rPr>
              <w:t>978-88-88242-83-5</w:t>
            </w:r>
          </w:p>
        </w:tc>
      </w:tr>
      <w:tr w:rsidR="007F20AD" w:rsidRPr="00573150" w14:paraId="225932E3" w14:textId="77777777" w:rsidTr="00573150">
        <w:tc>
          <w:tcPr>
            <w:tcW w:w="2972" w:type="dxa"/>
          </w:tcPr>
          <w:p w14:paraId="42FD3579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650" w:type="dxa"/>
            <w:gridSpan w:val="2"/>
          </w:tcPr>
          <w:p w14:paraId="06F93B00" w14:textId="77777777" w:rsidR="007F20AD" w:rsidRPr="00573150" w:rsidRDefault="007F20AD" w:rsidP="0058458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573150">
              <w:rPr>
                <w:rFonts w:cstheme="minorHAnsi"/>
                <w:sz w:val="20"/>
                <w:szCs w:val="20"/>
              </w:rPr>
              <w:t>182</w:t>
            </w:r>
          </w:p>
        </w:tc>
      </w:tr>
      <w:tr w:rsidR="007F20AD" w:rsidRPr="00573150" w14:paraId="19B0D464" w14:textId="77777777" w:rsidTr="00573150">
        <w:tc>
          <w:tcPr>
            <w:tcW w:w="2972" w:type="dxa"/>
          </w:tcPr>
          <w:p w14:paraId="5301F7AB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650" w:type="dxa"/>
            <w:gridSpan w:val="2"/>
          </w:tcPr>
          <w:p w14:paraId="0D8746B9" w14:textId="77777777" w:rsidR="007F20AD" w:rsidRPr="00573150" w:rsidRDefault="007F20AD" w:rsidP="0058458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573150">
              <w:rPr>
                <w:rFonts w:cstheme="minorHAnsi"/>
                <w:sz w:val="20"/>
                <w:szCs w:val="20"/>
              </w:rPr>
              <w:t>Tesi di laurea – Compilazione</w:t>
            </w:r>
          </w:p>
        </w:tc>
      </w:tr>
      <w:tr w:rsidR="007F20AD" w:rsidRPr="000C48B7" w14:paraId="5EACE7FC" w14:textId="77777777" w:rsidTr="00573150">
        <w:tc>
          <w:tcPr>
            <w:tcW w:w="2972" w:type="dxa"/>
          </w:tcPr>
          <w:p w14:paraId="2FD0C81C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650" w:type="dxa"/>
            <w:gridSpan w:val="2"/>
          </w:tcPr>
          <w:p w14:paraId="7799B475" w14:textId="26F25B9B" w:rsidR="007F20AD" w:rsidRPr="00573150" w:rsidRDefault="007F20AD" w:rsidP="0058458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573150">
              <w:rPr>
                <w:rFonts w:cstheme="minorHAnsi"/>
                <w:sz w:val="20"/>
                <w:szCs w:val="20"/>
              </w:rPr>
              <w:t xml:space="preserve">808.02 </w:t>
            </w:r>
            <w:r w:rsidRPr="00573150">
              <w:rPr>
                <w:sz w:val="20"/>
                <w:szCs w:val="20"/>
              </w:rPr>
              <w:t>RETORICA E RACCOLTE. LAVORO DELL'AUTORE E TECNICHE REDAZIONALI</w:t>
            </w:r>
            <w:r w:rsidR="002233EE" w:rsidRPr="00573150">
              <w:rPr>
                <w:sz w:val="20"/>
                <w:szCs w:val="20"/>
              </w:rPr>
              <w:t xml:space="preserve"> [da OPAC </w:t>
            </w:r>
            <w:hyperlink r:id="rId7" w:history="1">
              <w:r w:rsidR="002233EE" w:rsidRPr="00573150">
                <w:rPr>
                  <w:rStyle w:val="Collegamentoipertestuale"/>
                  <w:sz w:val="20"/>
                  <w:szCs w:val="20"/>
                </w:rPr>
                <w:t>UBOBG</w:t>
              </w:r>
            </w:hyperlink>
            <w:r w:rsidR="002233EE" w:rsidRPr="00573150">
              <w:rPr>
                <w:sz w:val="20"/>
                <w:szCs w:val="20"/>
              </w:rPr>
              <w:t>]</w:t>
            </w:r>
          </w:p>
        </w:tc>
      </w:tr>
      <w:tr w:rsidR="007F20AD" w:rsidRPr="000C48B7" w14:paraId="1794CCFF" w14:textId="77777777" w:rsidTr="00573150">
        <w:tc>
          <w:tcPr>
            <w:tcW w:w="2972" w:type="dxa"/>
          </w:tcPr>
          <w:p w14:paraId="2A4C9593" w14:textId="58B424B5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Tipologia (prevalente) del volume</w:t>
            </w:r>
          </w:p>
          <w:p w14:paraId="56F6EC31" w14:textId="2367A864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50" w:type="dxa"/>
            <w:gridSpan w:val="2"/>
          </w:tcPr>
          <w:p w14:paraId="59CFE519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Manuale di scrittura accademica con focus sulla tesi di laurea e i temi ad essa connessi</w:t>
            </w:r>
          </w:p>
        </w:tc>
      </w:tr>
      <w:tr w:rsidR="007F20AD" w:rsidRPr="00573150" w14:paraId="7AF7439C" w14:textId="77777777" w:rsidTr="00573150">
        <w:tc>
          <w:tcPr>
            <w:tcW w:w="2972" w:type="dxa"/>
          </w:tcPr>
          <w:p w14:paraId="392CEBA7" w14:textId="4A451E9C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650" w:type="dxa"/>
            <w:gridSpan w:val="2"/>
          </w:tcPr>
          <w:p w14:paraId="0B5946A1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Studenti universitari</w:t>
            </w:r>
          </w:p>
        </w:tc>
      </w:tr>
      <w:tr w:rsidR="007F20AD" w:rsidRPr="000C48B7" w14:paraId="23AE61F6" w14:textId="77777777" w:rsidTr="00573150">
        <w:tc>
          <w:tcPr>
            <w:tcW w:w="2972" w:type="dxa"/>
          </w:tcPr>
          <w:p w14:paraId="7AE9AF8E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 xml:space="preserve">Obiettivi del volume </w:t>
            </w:r>
          </w:p>
        </w:tc>
        <w:tc>
          <w:tcPr>
            <w:tcW w:w="6650" w:type="dxa"/>
            <w:gridSpan w:val="2"/>
          </w:tcPr>
          <w:p w14:paraId="7200CC66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Insegnamento delle caratteristiche formali, sia tipografiche sia relative all’impiego di formule ed elementi codificati, proprie di ciascun genere testuale e delle differenti retoriche ad esso legati con lo scopo di formare un’effettiva competenza nella scrittura argomentativa.</w:t>
            </w:r>
          </w:p>
        </w:tc>
      </w:tr>
      <w:tr w:rsidR="007F20AD" w:rsidRPr="00573150" w14:paraId="08C10E14" w14:textId="77777777" w:rsidTr="00573150">
        <w:tc>
          <w:tcPr>
            <w:tcW w:w="2972" w:type="dxa"/>
          </w:tcPr>
          <w:p w14:paraId="73F0EC69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650" w:type="dxa"/>
            <w:gridSpan w:val="2"/>
          </w:tcPr>
          <w:p w14:paraId="7CAA745F" w14:textId="77777777" w:rsidR="007F20AD" w:rsidRPr="00573150" w:rsidRDefault="007F20AD" w:rsidP="0058458C">
            <w:p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Premessa</w:t>
            </w:r>
          </w:p>
          <w:p w14:paraId="323F6702" w14:textId="77777777" w:rsidR="007F20AD" w:rsidRPr="00573150" w:rsidRDefault="007F20AD" w:rsidP="0058458C">
            <w:p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Ringraziamenti</w:t>
            </w:r>
          </w:p>
          <w:p w14:paraId="455F935D" w14:textId="77777777" w:rsidR="007F20AD" w:rsidRPr="00573150" w:rsidRDefault="007F20AD" w:rsidP="007F20A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SCRITTURA</w:t>
            </w:r>
          </w:p>
          <w:p w14:paraId="7EA5363E" w14:textId="77777777" w:rsidR="007F20AD" w:rsidRPr="00573150" w:rsidRDefault="007F20AD" w:rsidP="007F20AD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I sette requisiti di un testo</w:t>
            </w:r>
          </w:p>
          <w:p w14:paraId="231ED219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Che cos'è un testo</w:t>
            </w:r>
          </w:p>
          <w:p w14:paraId="706EE05F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La coesione</w:t>
            </w:r>
          </w:p>
          <w:p w14:paraId="68A28DCD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La coerenza</w:t>
            </w:r>
          </w:p>
          <w:p w14:paraId="3F26E3E3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L'intenzionalità e l'accettabilità</w:t>
            </w:r>
          </w:p>
          <w:p w14:paraId="52016351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L’informatività</w:t>
            </w:r>
          </w:p>
          <w:p w14:paraId="1A4BEAD4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La situazionalità</w:t>
            </w:r>
          </w:p>
          <w:p w14:paraId="6D7C76AB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L'Intertestualità</w:t>
            </w:r>
          </w:p>
          <w:p w14:paraId="5AE16C0A" w14:textId="77777777" w:rsidR="007F20AD" w:rsidRPr="00573150" w:rsidRDefault="007F20AD" w:rsidP="007F20AD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Tre tipi di testo</w:t>
            </w:r>
          </w:p>
          <w:p w14:paraId="14FAA775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L'argomentazione (la struttura degli argomenti / la valutazione degli argomenti)</w:t>
            </w:r>
          </w:p>
          <w:p w14:paraId="6EF6F597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L'informazione</w:t>
            </w:r>
          </w:p>
          <w:p w14:paraId="133883A4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La regolamentazione</w:t>
            </w:r>
          </w:p>
          <w:p w14:paraId="7A1EDFB3" w14:textId="77777777" w:rsidR="007F20AD" w:rsidRPr="00573150" w:rsidRDefault="007F20AD" w:rsidP="007F20AD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Le figure del discorso</w:t>
            </w:r>
          </w:p>
          <w:p w14:paraId="0D78CDEB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Tropi</w:t>
            </w:r>
          </w:p>
          <w:p w14:paraId="6E805575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Figure di parola</w:t>
            </w:r>
          </w:p>
          <w:p w14:paraId="4C5B6656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Figure di pensiero</w:t>
            </w:r>
          </w:p>
          <w:p w14:paraId="6971BC65" w14:textId="77777777" w:rsidR="007F20AD" w:rsidRPr="00573150" w:rsidRDefault="007F20AD" w:rsidP="007F20AD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TRE GENERI TESTUALI</w:t>
            </w:r>
          </w:p>
          <w:p w14:paraId="4B554FA6" w14:textId="77777777" w:rsidR="007F20AD" w:rsidRPr="00573150" w:rsidRDefault="007F20AD" w:rsidP="007F20AD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La tesi universitaria in materie umanistiche</w:t>
            </w:r>
          </w:p>
          <w:p w14:paraId="22DD6ECB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Le parti preliminari</w:t>
            </w:r>
          </w:p>
          <w:p w14:paraId="23F03345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Il corpo del testo (le citazioni / le note a piè di pagina)</w:t>
            </w:r>
          </w:p>
          <w:p w14:paraId="50EBA985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Le parti in coda</w:t>
            </w:r>
          </w:p>
          <w:p w14:paraId="7BD329C8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lastRenderedPageBreak/>
              <w:t>La documentazione bibliografica (volumi di uno o più autori / scritti in volumi miscellanei / articoli di riviste / altri oggetti bibliografici / il sistema citazione-nota / il sistema autore-data)</w:t>
            </w:r>
          </w:p>
          <w:p w14:paraId="6EF6CF05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Retorica del testo saggistico (ricerca e retorica / analisi di un saggio di A. Castellani / analisi di un saggio di M. Corti / analisi di un saggio di B. Terracini)</w:t>
            </w:r>
          </w:p>
          <w:p w14:paraId="0D70EC47" w14:textId="77777777" w:rsidR="007F20AD" w:rsidRPr="00573150" w:rsidRDefault="007F20AD" w:rsidP="007F20AD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L’articolo di giornale</w:t>
            </w:r>
          </w:p>
          <w:p w14:paraId="40252434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I testi giornalistici (i pezzi di commento / i pezzi di cronaca)</w:t>
            </w:r>
          </w:p>
          <w:p w14:paraId="6BEAB282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Retorica dell'articolo di cronaca (l'attacco / l'organizzazione le tecniche narrative)</w:t>
            </w:r>
          </w:p>
          <w:p w14:paraId="25CF1A57" w14:textId="77777777" w:rsidR="007F20AD" w:rsidRPr="00573150" w:rsidRDefault="007F20AD" w:rsidP="007F20AD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La lettera e l’email</w:t>
            </w:r>
          </w:p>
          <w:p w14:paraId="153251DA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La lettera (l'indirizzo del destinatario e del mittente / la data e le formule d'apertura / il testo / la conclusione)</w:t>
            </w:r>
          </w:p>
          <w:p w14:paraId="467ACE4B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L'e-mail (i campi del messaggio / il testo del messaggio)</w:t>
            </w:r>
          </w:p>
          <w:p w14:paraId="7048F2A1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Retorica del testo epistolare</w:t>
            </w:r>
          </w:p>
          <w:p w14:paraId="3990ED18" w14:textId="77777777" w:rsidR="007F20AD" w:rsidRPr="00573150" w:rsidRDefault="007F20AD" w:rsidP="0058458C">
            <w:p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III. ALCUNE NOZIONI UTILI</w:t>
            </w:r>
          </w:p>
          <w:p w14:paraId="07E48D0F" w14:textId="77777777" w:rsidR="007F20AD" w:rsidRPr="00573150" w:rsidRDefault="007F20AD" w:rsidP="007F20AD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Ortografia</w:t>
            </w:r>
          </w:p>
          <w:p w14:paraId="66043C08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L'apostrofo</w:t>
            </w:r>
          </w:p>
          <w:p w14:paraId="4B7FF8F7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L'accento grafico</w:t>
            </w:r>
          </w:p>
          <w:p w14:paraId="077EF174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Le maiuscole</w:t>
            </w:r>
          </w:p>
          <w:p w14:paraId="2C019AD3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La punteggiatura</w:t>
            </w:r>
          </w:p>
          <w:p w14:paraId="549D6685" w14:textId="77777777" w:rsidR="007F20AD" w:rsidRPr="00573150" w:rsidRDefault="007F20AD" w:rsidP="007F20AD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Usare i dizionari</w:t>
            </w:r>
          </w:p>
          <w:p w14:paraId="3572DC4D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I lemmi</w:t>
            </w:r>
          </w:p>
          <w:p w14:paraId="127A439A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Gli articoli di dizionario</w:t>
            </w:r>
          </w:p>
          <w:p w14:paraId="77802550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I tipi dizionario</w:t>
            </w:r>
          </w:p>
          <w:p w14:paraId="0A245B03" w14:textId="77777777" w:rsidR="007F20AD" w:rsidRPr="00573150" w:rsidRDefault="007F20AD" w:rsidP="0058458C">
            <w:p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IV. APPENDICI E BIBLIOGRAFIA</w:t>
            </w:r>
          </w:p>
          <w:p w14:paraId="2FC439C3" w14:textId="77777777" w:rsidR="007F20AD" w:rsidRPr="00573150" w:rsidRDefault="007F20AD" w:rsidP="007F20AD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Dizionari in uno o più volumi</w:t>
            </w:r>
          </w:p>
          <w:p w14:paraId="15E8C61C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Dizionari compatti</w:t>
            </w:r>
          </w:p>
          <w:p w14:paraId="1E04D29A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Dizionari in più volumi</w:t>
            </w:r>
          </w:p>
          <w:p w14:paraId="3A101ACA" w14:textId="77777777" w:rsidR="007F20AD" w:rsidRPr="00573150" w:rsidRDefault="007F20AD" w:rsidP="007F20AD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Saggi analizzati</w:t>
            </w:r>
          </w:p>
          <w:p w14:paraId="16E07DBE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Arrigo Castellani, Attestazioni dugentesche dei dittonghi </w:t>
            </w:r>
            <w:r w:rsidRPr="00573150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ia</w:t>
            </w: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, </w:t>
            </w:r>
            <w:r w:rsidRPr="00573150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ua</w:t>
            </w: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nella Toscana orientale e meridionale</w:t>
            </w:r>
          </w:p>
          <w:p w14:paraId="3D44AB01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Maria corti, Passero solitario in Arcadia</w:t>
            </w:r>
          </w:p>
          <w:p w14:paraId="0E611C0F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Benvenuto Terracini, il canto XXVII dell'Inferno</w:t>
            </w:r>
          </w:p>
          <w:p w14:paraId="3E7E24FF" w14:textId="77777777" w:rsidR="007F20AD" w:rsidRPr="00573150" w:rsidRDefault="007F20AD" w:rsidP="007F20AD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Bibliografia</w:t>
            </w:r>
          </w:p>
          <w:p w14:paraId="085E114C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Bibliografia delle opere citate nei capitoli 1-9</w:t>
            </w:r>
          </w:p>
          <w:p w14:paraId="1BCA4F1A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Bibliografia consigliata</w:t>
            </w:r>
          </w:p>
          <w:p w14:paraId="3B495EA7" w14:textId="77777777" w:rsidR="007F20AD" w:rsidRPr="00573150" w:rsidRDefault="007F20AD" w:rsidP="007F20AD">
            <w:pPr>
              <w:pStyle w:val="Paragrafoelenco"/>
              <w:numPr>
                <w:ilvl w:val="1"/>
                <w:numId w:val="2"/>
              </w:numPr>
              <w:spacing w:line="276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73150">
              <w:rPr>
                <w:rFonts w:cstheme="minorHAnsi"/>
                <w:sz w:val="20"/>
                <w:szCs w:val="20"/>
                <w:shd w:val="clear" w:color="auto" w:fill="FFFFFF"/>
              </w:rPr>
              <w:t>Bibliografia generica</w:t>
            </w:r>
          </w:p>
        </w:tc>
      </w:tr>
      <w:tr w:rsidR="007F20AD" w:rsidRPr="00573150" w14:paraId="114990C6" w14:textId="77777777" w:rsidTr="00573150">
        <w:tc>
          <w:tcPr>
            <w:tcW w:w="2972" w:type="dxa"/>
          </w:tcPr>
          <w:p w14:paraId="7145CDD5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650" w:type="dxa"/>
            <w:gridSpan w:val="2"/>
          </w:tcPr>
          <w:p w14:paraId="1DF669E7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+</w:t>
            </w:r>
          </w:p>
        </w:tc>
      </w:tr>
      <w:tr w:rsidR="007F20AD" w:rsidRPr="00573150" w14:paraId="6B48BAF2" w14:textId="77777777" w:rsidTr="00573150">
        <w:tc>
          <w:tcPr>
            <w:tcW w:w="2972" w:type="dxa"/>
          </w:tcPr>
          <w:p w14:paraId="4E43A4D7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650" w:type="dxa"/>
            <w:gridSpan w:val="2"/>
          </w:tcPr>
          <w:p w14:paraId="1417ACB1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+</w:t>
            </w:r>
          </w:p>
        </w:tc>
      </w:tr>
      <w:tr w:rsidR="007F20AD" w:rsidRPr="00573150" w14:paraId="4735BE59" w14:textId="77777777" w:rsidTr="00573150">
        <w:tc>
          <w:tcPr>
            <w:tcW w:w="2972" w:type="dxa"/>
          </w:tcPr>
          <w:p w14:paraId="6038BC0A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650" w:type="dxa"/>
            <w:gridSpan w:val="2"/>
          </w:tcPr>
          <w:p w14:paraId="7B92BBA6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-</w:t>
            </w:r>
          </w:p>
        </w:tc>
      </w:tr>
      <w:tr w:rsidR="007F20AD" w:rsidRPr="00573150" w14:paraId="4DC6EEA3" w14:textId="77777777" w:rsidTr="00573150">
        <w:tc>
          <w:tcPr>
            <w:tcW w:w="2972" w:type="dxa"/>
          </w:tcPr>
          <w:p w14:paraId="73D43DA9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650" w:type="dxa"/>
            <w:gridSpan w:val="2"/>
          </w:tcPr>
          <w:p w14:paraId="304E7ABA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+</w:t>
            </w:r>
          </w:p>
        </w:tc>
      </w:tr>
      <w:tr w:rsidR="007F20AD" w:rsidRPr="00573150" w14:paraId="3D0D2ECA" w14:textId="77777777" w:rsidTr="00573150">
        <w:tc>
          <w:tcPr>
            <w:tcW w:w="2972" w:type="dxa"/>
          </w:tcPr>
          <w:p w14:paraId="63BDBE7A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 xml:space="preserve">Presenza di glossario </w:t>
            </w:r>
          </w:p>
        </w:tc>
        <w:tc>
          <w:tcPr>
            <w:tcW w:w="6650" w:type="dxa"/>
            <w:gridSpan w:val="2"/>
          </w:tcPr>
          <w:p w14:paraId="0141314E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-</w:t>
            </w:r>
          </w:p>
        </w:tc>
      </w:tr>
      <w:tr w:rsidR="007F20AD" w:rsidRPr="00573150" w14:paraId="79AD0666" w14:textId="77777777" w:rsidTr="00573150">
        <w:tc>
          <w:tcPr>
            <w:tcW w:w="2972" w:type="dxa"/>
          </w:tcPr>
          <w:p w14:paraId="3DC8D0BA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650" w:type="dxa"/>
            <w:gridSpan w:val="2"/>
          </w:tcPr>
          <w:p w14:paraId="5BFC509A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-</w:t>
            </w:r>
          </w:p>
        </w:tc>
      </w:tr>
      <w:tr w:rsidR="007F20AD" w:rsidRPr="00573150" w14:paraId="70C91FC9" w14:textId="77777777" w:rsidTr="00573150">
        <w:tc>
          <w:tcPr>
            <w:tcW w:w="2972" w:type="dxa"/>
          </w:tcPr>
          <w:p w14:paraId="7DDB6AD1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650" w:type="dxa"/>
            <w:gridSpan w:val="2"/>
          </w:tcPr>
          <w:p w14:paraId="659DC631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-</w:t>
            </w:r>
          </w:p>
        </w:tc>
      </w:tr>
      <w:tr w:rsidR="007F20AD" w:rsidRPr="00573150" w14:paraId="75979A48" w14:textId="77777777" w:rsidTr="00573150">
        <w:tc>
          <w:tcPr>
            <w:tcW w:w="2972" w:type="dxa"/>
          </w:tcPr>
          <w:p w14:paraId="6ED567FD" w14:textId="77777777" w:rsidR="007F20AD" w:rsidRPr="00573150" w:rsidRDefault="007F20AD" w:rsidP="0058458C">
            <w:pPr>
              <w:spacing w:line="276" w:lineRule="auto"/>
              <w:rPr>
                <w:b/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lastRenderedPageBreak/>
              <w:t>Note di analisi</w:t>
            </w:r>
          </w:p>
        </w:tc>
        <w:tc>
          <w:tcPr>
            <w:tcW w:w="6650" w:type="dxa"/>
            <w:gridSpan w:val="2"/>
          </w:tcPr>
          <w:p w14:paraId="0C034C6D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F20AD" w:rsidRPr="00573150" w14:paraId="1F559FB0" w14:textId="77777777" w:rsidTr="0058458C">
        <w:tc>
          <w:tcPr>
            <w:tcW w:w="9622" w:type="dxa"/>
            <w:gridSpan w:val="3"/>
          </w:tcPr>
          <w:p w14:paraId="5406AE32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F20AD" w:rsidRPr="00573150" w14:paraId="3A8066DB" w14:textId="77777777" w:rsidTr="0058458C">
        <w:tc>
          <w:tcPr>
            <w:tcW w:w="9622" w:type="dxa"/>
            <w:gridSpan w:val="3"/>
          </w:tcPr>
          <w:p w14:paraId="32DBEF84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b/>
                <w:sz w:val="20"/>
                <w:szCs w:val="20"/>
              </w:rPr>
              <w:t xml:space="preserve">Argomenti presenti: </w:t>
            </w:r>
          </w:p>
        </w:tc>
      </w:tr>
      <w:tr w:rsidR="007F20AD" w:rsidRPr="00573150" w14:paraId="4837BAAA" w14:textId="77777777" w:rsidTr="00573150">
        <w:tc>
          <w:tcPr>
            <w:tcW w:w="2972" w:type="dxa"/>
          </w:tcPr>
          <w:p w14:paraId="6AF6B978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14:paraId="16362F9A" w14:textId="77777777" w:rsidR="007F20AD" w:rsidRPr="00573150" w:rsidRDefault="007F20AD" w:rsidP="00573150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73150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4665" w:type="dxa"/>
          </w:tcPr>
          <w:p w14:paraId="37CCD5ED" w14:textId="77777777" w:rsidR="007F20AD" w:rsidRPr="00573150" w:rsidRDefault="007F20AD" w:rsidP="00573150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73150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7F20AD" w:rsidRPr="00573150" w14:paraId="5FD9CC9A" w14:textId="77777777" w:rsidTr="00573150">
        <w:tc>
          <w:tcPr>
            <w:tcW w:w="2972" w:type="dxa"/>
          </w:tcPr>
          <w:p w14:paraId="1D00F63C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Caratteristiche di un testo</w:t>
            </w:r>
          </w:p>
        </w:tc>
        <w:tc>
          <w:tcPr>
            <w:tcW w:w="1985" w:type="dxa"/>
          </w:tcPr>
          <w:p w14:paraId="48F3138B" w14:textId="77777777" w:rsidR="007F20AD" w:rsidRPr="00573150" w:rsidRDefault="007F20AD" w:rsidP="0058458C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573150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30419ABB" w14:textId="77777777" w:rsidR="007F20AD" w:rsidRPr="00573150" w:rsidRDefault="007F20AD" w:rsidP="0058458C">
            <w:pPr>
              <w:spacing w:line="276" w:lineRule="auto"/>
              <w:rPr>
                <w:iCs/>
                <w:color w:val="00B050"/>
                <w:sz w:val="20"/>
                <w:szCs w:val="20"/>
              </w:rPr>
            </w:pPr>
          </w:p>
        </w:tc>
      </w:tr>
      <w:tr w:rsidR="007F20AD" w:rsidRPr="000C48B7" w14:paraId="55D2D1E6" w14:textId="77777777" w:rsidTr="00573150">
        <w:tc>
          <w:tcPr>
            <w:tcW w:w="2972" w:type="dxa"/>
          </w:tcPr>
          <w:p w14:paraId="671488C3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Tipologie testuali</w:t>
            </w:r>
          </w:p>
        </w:tc>
        <w:tc>
          <w:tcPr>
            <w:tcW w:w="1985" w:type="dxa"/>
          </w:tcPr>
          <w:p w14:paraId="19CF99ED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13</w:t>
            </w:r>
          </w:p>
        </w:tc>
        <w:tc>
          <w:tcPr>
            <w:tcW w:w="4665" w:type="dxa"/>
          </w:tcPr>
          <w:p w14:paraId="4C50E0F4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Testi argomentativi (7) , espositivi (3) e regolativi (2)</w:t>
            </w:r>
          </w:p>
        </w:tc>
      </w:tr>
      <w:tr w:rsidR="007F20AD" w:rsidRPr="000C48B7" w14:paraId="25F663B9" w14:textId="77777777" w:rsidTr="00573150">
        <w:tc>
          <w:tcPr>
            <w:tcW w:w="2972" w:type="dxa"/>
          </w:tcPr>
          <w:p w14:paraId="13CB358E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Contesto e cotesto</w:t>
            </w:r>
          </w:p>
        </w:tc>
        <w:tc>
          <w:tcPr>
            <w:tcW w:w="1985" w:type="dxa"/>
          </w:tcPr>
          <w:p w14:paraId="75D2499F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1F5F4C14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I requisiti pragmatici di un testo di Beaugrande e Dressler</w:t>
            </w:r>
          </w:p>
        </w:tc>
      </w:tr>
      <w:tr w:rsidR="007F20AD" w:rsidRPr="00573150" w14:paraId="5EB89E41" w14:textId="77777777" w:rsidTr="00573150">
        <w:tc>
          <w:tcPr>
            <w:tcW w:w="2972" w:type="dxa"/>
          </w:tcPr>
          <w:p w14:paraId="4579FA99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 xml:space="preserve">Coerenza </w:t>
            </w:r>
          </w:p>
        </w:tc>
        <w:tc>
          <w:tcPr>
            <w:tcW w:w="1985" w:type="dxa"/>
          </w:tcPr>
          <w:p w14:paraId="738F9453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2</w:t>
            </w:r>
          </w:p>
        </w:tc>
        <w:tc>
          <w:tcPr>
            <w:tcW w:w="4665" w:type="dxa"/>
          </w:tcPr>
          <w:p w14:paraId="663A1EB3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F20AD" w:rsidRPr="00573150" w14:paraId="425E47E6" w14:textId="77777777" w:rsidTr="00573150">
        <w:tc>
          <w:tcPr>
            <w:tcW w:w="2972" w:type="dxa"/>
          </w:tcPr>
          <w:p w14:paraId="6B9C0CA9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Coesione</w:t>
            </w:r>
          </w:p>
        </w:tc>
        <w:tc>
          <w:tcPr>
            <w:tcW w:w="1985" w:type="dxa"/>
          </w:tcPr>
          <w:p w14:paraId="5C9EA28F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3</w:t>
            </w:r>
          </w:p>
        </w:tc>
        <w:tc>
          <w:tcPr>
            <w:tcW w:w="4665" w:type="dxa"/>
          </w:tcPr>
          <w:p w14:paraId="4CCF28D5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F20AD" w:rsidRPr="00573150" w14:paraId="097B42E4" w14:textId="77777777" w:rsidTr="00573150">
        <w:tc>
          <w:tcPr>
            <w:tcW w:w="2972" w:type="dxa"/>
          </w:tcPr>
          <w:p w14:paraId="2F12037E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985" w:type="dxa"/>
          </w:tcPr>
          <w:p w14:paraId="611CC7D2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282AB555" w14:textId="14631182" w:rsidR="007F20AD" w:rsidRPr="00573150" w:rsidRDefault="00B91146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pp. 127-130</w:t>
            </w:r>
          </w:p>
        </w:tc>
      </w:tr>
      <w:tr w:rsidR="007F20AD" w:rsidRPr="000C48B7" w14:paraId="2710D43D" w14:textId="77777777" w:rsidTr="00573150">
        <w:tc>
          <w:tcPr>
            <w:tcW w:w="2972" w:type="dxa"/>
          </w:tcPr>
          <w:p w14:paraId="0FEBC740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Scrivere una tesi di laurea</w:t>
            </w:r>
          </w:p>
        </w:tc>
        <w:tc>
          <w:tcPr>
            <w:tcW w:w="1985" w:type="dxa"/>
          </w:tcPr>
          <w:p w14:paraId="6347ACCD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(44)</w:t>
            </w:r>
          </w:p>
        </w:tc>
        <w:tc>
          <w:tcPr>
            <w:tcW w:w="4665" w:type="dxa"/>
          </w:tcPr>
          <w:p w14:paraId="4FBD2A69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Gli argomenti contenuti nel capitolo dedicato alla tesi sono tra parentesi tonde</w:t>
            </w:r>
          </w:p>
        </w:tc>
      </w:tr>
      <w:tr w:rsidR="007F20AD" w:rsidRPr="00573150" w14:paraId="1EE456F6" w14:textId="77777777" w:rsidTr="00573150">
        <w:tc>
          <w:tcPr>
            <w:tcW w:w="2972" w:type="dxa"/>
          </w:tcPr>
          <w:p w14:paraId="0BE5A7CD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985" w:type="dxa"/>
          </w:tcPr>
          <w:p w14:paraId="04630BCA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(16)</w:t>
            </w:r>
          </w:p>
        </w:tc>
        <w:tc>
          <w:tcPr>
            <w:tcW w:w="4665" w:type="dxa"/>
          </w:tcPr>
          <w:p w14:paraId="66C7ED37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F20AD" w:rsidRPr="00573150" w14:paraId="05F0CD0E" w14:textId="77777777" w:rsidTr="00573150">
        <w:tc>
          <w:tcPr>
            <w:tcW w:w="2972" w:type="dxa"/>
          </w:tcPr>
          <w:p w14:paraId="56398156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985" w:type="dxa"/>
          </w:tcPr>
          <w:p w14:paraId="7723A5FE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(4)</w:t>
            </w:r>
          </w:p>
        </w:tc>
        <w:tc>
          <w:tcPr>
            <w:tcW w:w="4665" w:type="dxa"/>
          </w:tcPr>
          <w:p w14:paraId="2DA3F4BD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F20AD" w:rsidRPr="00573150" w14:paraId="7CEB6B37" w14:textId="77777777" w:rsidTr="00573150">
        <w:tc>
          <w:tcPr>
            <w:tcW w:w="2972" w:type="dxa"/>
          </w:tcPr>
          <w:p w14:paraId="01F75620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985" w:type="dxa"/>
          </w:tcPr>
          <w:p w14:paraId="08AFBA68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(3)</w:t>
            </w:r>
          </w:p>
        </w:tc>
        <w:tc>
          <w:tcPr>
            <w:tcW w:w="4665" w:type="dxa"/>
          </w:tcPr>
          <w:p w14:paraId="588EE4C6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F20AD" w:rsidRPr="000C48B7" w14:paraId="05537146" w14:textId="77777777" w:rsidTr="00573150">
        <w:tc>
          <w:tcPr>
            <w:tcW w:w="2972" w:type="dxa"/>
          </w:tcPr>
          <w:p w14:paraId="6E7D1217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Figure del discorso</w:t>
            </w:r>
          </w:p>
        </w:tc>
        <w:tc>
          <w:tcPr>
            <w:tcW w:w="1985" w:type="dxa"/>
          </w:tcPr>
          <w:p w14:paraId="4F2BF8F6" w14:textId="346CA28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8</w:t>
            </w:r>
          </w:p>
        </w:tc>
        <w:tc>
          <w:tcPr>
            <w:tcW w:w="4665" w:type="dxa"/>
          </w:tcPr>
          <w:p w14:paraId="64FAD1E7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Tropi, f. di parole e f. del pensiero</w:t>
            </w:r>
          </w:p>
        </w:tc>
      </w:tr>
      <w:tr w:rsidR="007F20AD" w:rsidRPr="000C48B7" w14:paraId="03201DC8" w14:textId="77777777" w:rsidTr="00573150">
        <w:tc>
          <w:tcPr>
            <w:tcW w:w="2972" w:type="dxa"/>
          </w:tcPr>
          <w:p w14:paraId="6D2D428C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Struttura funzionale del testo: componenti preliminari</w:t>
            </w:r>
          </w:p>
        </w:tc>
        <w:tc>
          <w:tcPr>
            <w:tcW w:w="1985" w:type="dxa"/>
          </w:tcPr>
          <w:p w14:paraId="7C5EF6EE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(5)</w:t>
            </w:r>
          </w:p>
        </w:tc>
        <w:tc>
          <w:tcPr>
            <w:tcW w:w="4665" w:type="dxa"/>
          </w:tcPr>
          <w:p w14:paraId="62341540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Frontespizio, sommario, prefazione, ringraziamenti, introduzione, avvertenze di consultazione, elenco abbreviazioni</w:t>
            </w:r>
          </w:p>
        </w:tc>
      </w:tr>
      <w:tr w:rsidR="007F20AD" w:rsidRPr="000C48B7" w14:paraId="189FDC55" w14:textId="77777777" w:rsidTr="00573150">
        <w:tc>
          <w:tcPr>
            <w:tcW w:w="2972" w:type="dxa"/>
          </w:tcPr>
          <w:p w14:paraId="022339DB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Struttura funzionale del testo: corpo del testo</w:t>
            </w:r>
          </w:p>
        </w:tc>
        <w:tc>
          <w:tcPr>
            <w:tcW w:w="1985" w:type="dxa"/>
          </w:tcPr>
          <w:p w14:paraId="1C6F42E1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(2)</w:t>
            </w:r>
          </w:p>
        </w:tc>
        <w:tc>
          <w:tcPr>
            <w:tcW w:w="4665" w:type="dxa"/>
          </w:tcPr>
          <w:p w14:paraId="736584AD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Sezioni, capitoli, paragrafi, capoversi (+ citazioni e note a piè di pagina)</w:t>
            </w:r>
          </w:p>
        </w:tc>
      </w:tr>
      <w:tr w:rsidR="007F20AD" w:rsidRPr="000C48B7" w14:paraId="4CF24510" w14:textId="77777777" w:rsidTr="00573150">
        <w:tc>
          <w:tcPr>
            <w:tcW w:w="2972" w:type="dxa"/>
          </w:tcPr>
          <w:p w14:paraId="47D4698B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Struttura funzionale del testo: componenti finali</w:t>
            </w:r>
          </w:p>
        </w:tc>
        <w:tc>
          <w:tcPr>
            <w:tcW w:w="1985" w:type="dxa"/>
          </w:tcPr>
          <w:p w14:paraId="3AE1C9F8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(2)</w:t>
            </w:r>
          </w:p>
        </w:tc>
        <w:tc>
          <w:tcPr>
            <w:tcW w:w="4665" w:type="dxa"/>
          </w:tcPr>
          <w:p w14:paraId="030E0C15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Note di chiusura, appendici, bibliografia, indici</w:t>
            </w:r>
          </w:p>
        </w:tc>
      </w:tr>
      <w:tr w:rsidR="007F20AD" w:rsidRPr="000C48B7" w14:paraId="6093B4C5" w14:textId="77777777" w:rsidTr="00573150">
        <w:tc>
          <w:tcPr>
            <w:tcW w:w="2972" w:type="dxa"/>
          </w:tcPr>
          <w:p w14:paraId="055062F1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Uso del linguaggio</w:t>
            </w:r>
          </w:p>
        </w:tc>
        <w:tc>
          <w:tcPr>
            <w:tcW w:w="1985" w:type="dxa"/>
          </w:tcPr>
          <w:p w14:paraId="77F05FC9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(12) + 8 + 4</w:t>
            </w:r>
          </w:p>
        </w:tc>
        <w:tc>
          <w:tcPr>
            <w:tcW w:w="4665" w:type="dxa"/>
          </w:tcPr>
          <w:p w14:paraId="5B97909D" w14:textId="1123FBE3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Retorica del testo saggistico e analisi di tre saggi + retori</w:t>
            </w:r>
            <w:r w:rsidR="00FE51CD" w:rsidRPr="00573150">
              <w:rPr>
                <w:sz w:val="20"/>
                <w:szCs w:val="20"/>
              </w:rPr>
              <w:t>c</w:t>
            </w:r>
            <w:r w:rsidRPr="00573150">
              <w:rPr>
                <w:sz w:val="20"/>
                <w:szCs w:val="20"/>
              </w:rPr>
              <w:t>a dell’articolo di cronaca + retorica del testo epistolare</w:t>
            </w:r>
          </w:p>
        </w:tc>
      </w:tr>
      <w:tr w:rsidR="007F20AD" w:rsidRPr="000C48B7" w14:paraId="49BD94C3" w14:textId="77777777" w:rsidTr="00573150">
        <w:tc>
          <w:tcPr>
            <w:tcW w:w="2972" w:type="dxa"/>
          </w:tcPr>
          <w:p w14:paraId="1D8ACC53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Come si scrive una notizia</w:t>
            </w:r>
          </w:p>
        </w:tc>
        <w:tc>
          <w:tcPr>
            <w:tcW w:w="1985" w:type="dxa"/>
          </w:tcPr>
          <w:p w14:paraId="70CD4F10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3</w:t>
            </w:r>
          </w:p>
        </w:tc>
        <w:tc>
          <w:tcPr>
            <w:tcW w:w="4665" w:type="dxa"/>
          </w:tcPr>
          <w:p w14:paraId="0F5EFA86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Testi giornalistici: pezzi di commento e pezzi di cronaca</w:t>
            </w:r>
          </w:p>
        </w:tc>
      </w:tr>
      <w:tr w:rsidR="007F20AD" w:rsidRPr="00573150" w14:paraId="58E8AEC9" w14:textId="77777777" w:rsidTr="00573150">
        <w:tc>
          <w:tcPr>
            <w:tcW w:w="2972" w:type="dxa"/>
          </w:tcPr>
          <w:p w14:paraId="0900CB85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Come si scrive una lettera tradizionale</w:t>
            </w:r>
          </w:p>
        </w:tc>
        <w:tc>
          <w:tcPr>
            <w:tcW w:w="1985" w:type="dxa"/>
          </w:tcPr>
          <w:p w14:paraId="7E8C5626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8</w:t>
            </w:r>
          </w:p>
        </w:tc>
        <w:tc>
          <w:tcPr>
            <w:tcW w:w="4665" w:type="dxa"/>
          </w:tcPr>
          <w:p w14:paraId="68D1EFC8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F20AD" w:rsidRPr="00573150" w14:paraId="5E24B602" w14:textId="77777777" w:rsidTr="00573150">
        <w:tc>
          <w:tcPr>
            <w:tcW w:w="2972" w:type="dxa"/>
          </w:tcPr>
          <w:p w14:paraId="71863AC5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Scrivere una email</w:t>
            </w:r>
          </w:p>
        </w:tc>
        <w:tc>
          <w:tcPr>
            <w:tcW w:w="1985" w:type="dxa"/>
          </w:tcPr>
          <w:p w14:paraId="45898B08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8</w:t>
            </w:r>
          </w:p>
        </w:tc>
        <w:tc>
          <w:tcPr>
            <w:tcW w:w="4665" w:type="dxa"/>
          </w:tcPr>
          <w:p w14:paraId="48A7884C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F20AD" w:rsidRPr="000C48B7" w14:paraId="238A9322" w14:textId="77777777" w:rsidTr="00573150">
        <w:tc>
          <w:tcPr>
            <w:tcW w:w="2972" w:type="dxa"/>
          </w:tcPr>
          <w:p w14:paraId="416741DE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Ortografia</w:t>
            </w:r>
          </w:p>
        </w:tc>
        <w:tc>
          <w:tcPr>
            <w:tcW w:w="1985" w:type="dxa"/>
          </w:tcPr>
          <w:p w14:paraId="3156C501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4</w:t>
            </w:r>
          </w:p>
        </w:tc>
        <w:tc>
          <w:tcPr>
            <w:tcW w:w="4665" w:type="dxa"/>
          </w:tcPr>
          <w:p w14:paraId="68D08BA8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Apostrofo, accento grafico e maiuscole</w:t>
            </w:r>
          </w:p>
        </w:tc>
      </w:tr>
      <w:tr w:rsidR="007F20AD" w:rsidRPr="00573150" w14:paraId="08DD3B26" w14:textId="77777777" w:rsidTr="00573150">
        <w:tc>
          <w:tcPr>
            <w:tcW w:w="2972" w:type="dxa"/>
          </w:tcPr>
          <w:p w14:paraId="163B56CC" w14:textId="77777777" w:rsidR="007F20AD" w:rsidRPr="00573150" w:rsidRDefault="007F20AD" w:rsidP="0058458C">
            <w:pPr>
              <w:spacing w:line="276" w:lineRule="auto"/>
              <w:rPr>
                <w:i/>
                <w:sz w:val="20"/>
                <w:szCs w:val="20"/>
              </w:rPr>
            </w:pPr>
            <w:r w:rsidRPr="00573150">
              <w:rPr>
                <w:i/>
                <w:sz w:val="20"/>
                <w:szCs w:val="20"/>
              </w:rPr>
              <w:t>Dizionari</w:t>
            </w:r>
          </w:p>
        </w:tc>
        <w:tc>
          <w:tcPr>
            <w:tcW w:w="1985" w:type="dxa"/>
          </w:tcPr>
          <w:p w14:paraId="7D7D829C" w14:textId="77777777" w:rsidR="007F20AD" w:rsidRPr="00573150" w:rsidRDefault="007F20AD" w:rsidP="005845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3150">
              <w:rPr>
                <w:sz w:val="20"/>
                <w:szCs w:val="20"/>
              </w:rPr>
              <w:t>6+16</w:t>
            </w:r>
          </w:p>
        </w:tc>
        <w:tc>
          <w:tcPr>
            <w:tcW w:w="4665" w:type="dxa"/>
          </w:tcPr>
          <w:p w14:paraId="530884D8" w14:textId="77777777" w:rsidR="007F20AD" w:rsidRPr="00573150" w:rsidRDefault="007F20AD" w:rsidP="0058458C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A32CAC4" w14:textId="77777777" w:rsidR="007F20AD" w:rsidRDefault="007F20AD" w:rsidP="007F20AD"/>
    <w:p w14:paraId="42B83795" w14:textId="77777777" w:rsidR="00573150" w:rsidRDefault="00573150" w:rsidP="007F20AD"/>
    <w:p w14:paraId="00D79BB8" w14:textId="77777777" w:rsidR="005F57E8" w:rsidRDefault="005F57E8" w:rsidP="007F20AD"/>
    <w:p w14:paraId="70490BC7" w14:textId="77777777" w:rsidR="005F57E8" w:rsidRDefault="005F57E8" w:rsidP="007F20AD"/>
    <w:p w14:paraId="137FD768" w14:textId="39D95DA8" w:rsidR="007F20AD" w:rsidRPr="007F20AD" w:rsidRDefault="007F20AD" w:rsidP="007F20AD">
      <w:pPr>
        <w:rPr>
          <w:b/>
          <w:lang w:val="it-IT"/>
        </w:rPr>
      </w:pPr>
      <w:r w:rsidRPr="007F20AD">
        <w:rPr>
          <w:b/>
          <w:lang w:val="it-IT"/>
        </w:rPr>
        <w:t>Descrizione breve del testo</w:t>
      </w:r>
    </w:p>
    <w:p w14:paraId="2A777D5C" w14:textId="5A03A9E1" w:rsidR="007F20AD" w:rsidRPr="007F20AD" w:rsidRDefault="007F20AD" w:rsidP="007F20AD">
      <w:pPr>
        <w:rPr>
          <w:b/>
          <w:lang w:val="it-IT"/>
        </w:rPr>
      </w:pPr>
    </w:p>
    <w:p w14:paraId="4510FE53" w14:textId="599902F0" w:rsidR="007F20AD" w:rsidRPr="007F20AD" w:rsidRDefault="00573150" w:rsidP="007F20AD">
      <w:pPr>
        <w:jc w:val="both"/>
        <w:rPr>
          <w:rFonts w:ascii="Calibri" w:hAnsi="Calibri" w:cs="Calibri"/>
          <w:color w:val="333333"/>
          <w:shd w:val="clear" w:color="auto" w:fill="FFFFFF"/>
          <w:lang w:val="it-IT"/>
        </w:rPr>
      </w:pPr>
      <w:r>
        <w:rPr>
          <w:rFonts w:ascii="Calibri" w:hAnsi="Calibri" w:cs="Calibri"/>
          <w:noProof/>
          <w:color w:val="333333"/>
          <w:shd w:val="clear" w:color="auto" w:fill="FFFFFF"/>
          <w:lang w:val="it-IT"/>
        </w:rPr>
        <w:drawing>
          <wp:anchor distT="0" distB="0" distL="114300" distR="114300" simplePos="0" relativeHeight="251658240" behindDoc="1" locked="0" layoutInCell="1" allowOverlap="1" wp14:anchorId="7260C787" wp14:editId="0E2CDA0C">
            <wp:simplePos x="0" y="0"/>
            <wp:positionH relativeFrom="column">
              <wp:posOffset>-5080</wp:posOffset>
            </wp:positionH>
            <wp:positionV relativeFrom="paragraph">
              <wp:posOffset>186055</wp:posOffset>
            </wp:positionV>
            <wp:extent cx="914400" cy="1291590"/>
            <wp:effectExtent l="0" t="0" r="0" b="3810"/>
            <wp:wrapTight wrapText="bothSides">
              <wp:wrapPolygon edited="0">
                <wp:start x="0" y="0"/>
                <wp:lineTo x="0" y="21451"/>
                <wp:lineTo x="21300" y="21451"/>
                <wp:lineTo x="21300" y="0"/>
                <wp:lineTo x="0" y="0"/>
              </wp:wrapPolygon>
            </wp:wrapTight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291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0AD" w:rsidRPr="007F20AD">
        <w:rPr>
          <w:rFonts w:ascii="Calibri" w:hAnsi="Calibri" w:cs="Calibri"/>
          <w:color w:val="333333"/>
          <w:shd w:val="clear" w:color="auto" w:fill="FFFFFF"/>
          <w:lang w:val="it-IT"/>
        </w:rPr>
        <w:t xml:space="preserve">Il manuale si propone come una guida essenziale per i principali tipi di testo che si è chiamati a scrivere nel corso degli studi universitari (tesi, articoli di giornale, lettere e e-mail), ma anche più in generale per imparare a esprimersi e a ragionare. </w:t>
      </w:r>
    </w:p>
    <w:p w14:paraId="37F99011" w14:textId="77777777" w:rsidR="007F20AD" w:rsidRPr="007F20AD" w:rsidRDefault="007F20AD" w:rsidP="007F20AD">
      <w:pPr>
        <w:jc w:val="both"/>
        <w:rPr>
          <w:rFonts w:ascii="Calibri" w:hAnsi="Calibri" w:cs="Calibri"/>
          <w:color w:val="333333"/>
          <w:shd w:val="clear" w:color="auto" w:fill="FFFFFF"/>
          <w:lang w:val="it-IT"/>
        </w:rPr>
      </w:pPr>
      <w:r w:rsidRPr="007F20AD">
        <w:rPr>
          <w:rFonts w:ascii="Calibri" w:hAnsi="Calibri" w:cs="Calibri"/>
          <w:color w:val="333333"/>
          <w:shd w:val="clear" w:color="auto" w:fill="FFFFFF"/>
          <w:lang w:val="it-IT"/>
        </w:rPr>
        <w:t>L’impostazione generale della trattazione è suddivisa in quattro parti: scrittura, tre generi testuali, nozioni utili sulle norme grammaticali e l’uso dei dizionari, due ricche appendici sui dizionari e i saggi analizzati. Ai fini dell’analisi è da segnalare la divisione della bibliografia in tre sezioni (opere citate, consigliata e generica) con tre sistemi di citazione differenti.</w:t>
      </w:r>
    </w:p>
    <w:p w14:paraId="719F8AC4" w14:textId="290B6669" w:rsidR="003126CF" w:rsidRPr="007F20AD" w:rsidRDefault="007F20AD" w:rsidP="007F20AD">
      <w:pPr>
        <w:jc w:val="both"/>
        <w:rPr>
          <w:rFonts w:ascii="Calibri" w:hAnsi="Calibri" w:cs="Calibri"/>
          <w:sz w:val="32"/>
          <w:szCs w:val="32"/>
          <w:lang w:val="it-IT"/>
        </w:rPr>
      </w:pPr>
      <w:r w:rsidRPr="007F20AD">
        <w:rPr>
          <w:rFonts w:ascii="Calibri" w:hAnsi="Calibri" w:cs="Calibri"/>
          <w:color w:val="333333"/>
          <w:shd w:val="clear" w:color="auto" w:fill="FFFFFF"/>
          <w:lang w:val="it-IT"/>
        </w:rPr>
        <w:lastRenderedPageBreak/>
        <w:t xml:space="preserve">L’approccio è di tipo pragmatico-descrittivo in quanto sono posti al centro del discorso l’argomentazione e le retoriche legate ai diversi generi, piuttosto che fornire una descrizione in astratto sempre valida. </w:t>
      </w:r>
    </w:p>
    <w:sectPr w:rsidR="003126CF" w:rsidRPr="007F20AD" w:rsidSect="00C21A79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6DB29" w14:textId="77777777" w:rsidR="00786835" w:rsidRDefault="00786835" w:rsidP="005F57E8">
      <w:r>
        <w:separator/>
      </w:r>
    </w:p>
  </w:endnote>
  <w:endnote w:type="continuationSeparator" w:id="0">
    <w:p w14:paraId="6B053A20" w14:textId="77777777" w:rsidR="00786835" w:rsidRDefault="00786835" w:rsidP="005F5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0BC67" w14:textId="77777777" w:rsidR="00786835" w:rsidRDefault="00786835" w:rsidP="005F57E8">
      <w:r>
        <w:separator/>
      </w:r>
    </w:p>
  </w:footnote>
  <w:footnote w:type="continuationSeparator" w:id="0">
    <w:p w14:paraId="70E13C26" w14:textId="77777777" w:rsidR="00786835" w:rsidRDefault="00786835" w:rsidP="005F5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CAE69" w14:textId="77777777" w:rsidR="005F57E8" w:rsidRPr="002323EE" w:rsidRDefault="005F57E8" w:rsidP="005F57E8">
    <w:pPr>
      <w:shd w:val="clear" w:color="auto" w:fill="FFFFFF"/>
      <w:rPr>
        <w:rFonts w:ascii="Verdana" w:eastAsia="Times New Roman" w:hAnsi="Verdana" w:cs="Times New Roman"/>
        <w:color w:val="333333"/>
        <w:lang w:eastAsia="it-IT"/>
      </w:rPr>
    </w:pPr>
    <w:r w:rsidRPr="002323EE">
      <w:rPr>
        <w:rFonts w:ascii="Calibri" w:hAnsi="Calibri" w:cs="Calibri"/>
        <w:sz w:val="20"/>
        <w:szCs w:val="20"/>
      </w:rPr>
      <w:t>Progetto Univers-</w:t>
    </w:r>
    <w:r w:rsidRPr="002323EE">
      <w:rPr>
        <w:rFonts w:ascii="Calibri" w:hAnsi="Calibri" w:cs="Calibri"/>
        <w:color w:val="000000" w:themeColor="text1"/>
        <w:sz w:val="20"/>
        <w:szCs w:val="20"/>
      </w:rPr>
      <w:t>Ita</w:t>
    </w:r>
    <w:r>
      <w:rPr>
        <w:rFonts w:ascii="Calibri" w:hAnsi="Calibri" w:cs="Calibri"/>
        <w:color w:val="000000" w:themeColor="text1"/>
        <w:sz w:val="20"/>
        <w:szCs w:val="20"/>
      </w:rPr>
      <w:t xml:space="preserve"> -</w:t>
    </w:r>
    <w:r w:rsidRPr="002323EE">
      <w:rPr>
        <w:rFonts w:ascii="Calibri" w:hAnsi="Calibri" w:cs="Calibri"/>
        <w:color w:val="000000" w:themeColor="text1"/>
        <w:sz w:val="20"/>
        <w:szCs w:val="20"/>
      </w:rPr>
      <w:t xml:space="preserve">  </w:t>
    </w:r>
    <w:hyperlink r:id="rId1" w:history="1">
      <w:r w:rsidRPr="002323EE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L’italiano scritto degli studenti universitari: quadro sociolinguistico, tendenze tipologiche, implicazioni didattiche</w:t>
      </w:r>
    </w:hyperlink>
    <w:r>
      <w:rPr>
        <w:rFonts w:ascii="Calibri" w:eastAsia="Times New Roman" w:hAnsi="Calibri" w:cs="Calibri"/>
        <w:color w:val="000000" w:themeColor="text1"/>
        <w:sz w:val="20"/>
        <w:szCs w:val="20"/>
        <w:lang w:eastAsia="it-IT"/>
      </w:rPr>
      <w:t xml:space="preserve"> </w:t>
    </w: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(Prot 2017LAP429) </w:t>
    </w:r>
  </w:p>
  <w:p w14:paraId="4E1BA46C" w14:textId="77777777" w:rsidR="005F57E8" w:rsidRPr="002323EE" w:rsidRDefault="005F57E8" w:rsidP="005F57E8">
    <w:pPr>
      <w:pStyle w:val="Intestazione"/>
      <w:rPr>
        <w:rFonts w:ascii="Calibri" w:hAnsi="Calibri" w:cs="Calibri"/>
        <w:sz w:val="20"/>
        <w:szCs w:val="20"/>
      </w:rPr>
    </w:pPr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 di ricerca di Pisa</w:t>
    </w:r>
  </w:p>
  <w:p w14:paraId="3BE5D259" w14:textId="77777777" w:rsidR="005F57E8" w:rsidRDefault="005F57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952"/>
    <w:multiLevelType w:val="hybridMultilevel"/>
    <w:tmpl w:val="06A06052"/>
    <w:lvl w:ilvl="0" w:tplc="34425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1173B"/>
    <w:multiLevelType w:val="multilevel"/>
    <w:tmpl w:val="5D026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139954170">
    <w:abstractNumId w:val="0"/>
  </w:num>
  <w:num w:numId="2" w16cid:durableId="1760104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0C48B7"/>
    <w:rsid w:val="002233EE"/>
    <w:rsid w:val="003126CF"/>
    <w:rsid w:val="00322128"/>
    <w:rsid w:val="00412FF6"/>
    <w:rsid w:val="004F7FAB"/>
    <w:rsid w:val="00573150"/>
    <w:rsid w:val="005F57E8"/>
    <w:rsid w:val="00786835"/>
    <w:rsid w:val="007E1BA8"/>
    <w:rsid w:val="007F20AD"/>
    <w:rsid w:val="00A236DB"/>
    <w:rsid w:val="00B91146"/>
    <w:rsid w:val="00C51463"/>
    <w:rsid w:val="00FB4491"/>
    <w:rsid w:val="00FE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08AFF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F7FAB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F7FAB"/>
    <w:pPr>
      <w:ind w:left="720"/>
      <w:contextualSpacing/>
    </w:pPr>
    <w:rPr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2233E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33E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F57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57E8"/>
  </w:style>
  <w:style w:type="paragraph" w:styleId="Pidipagina">
    <w:name w:val="footer"/>
    <w:basedOn w:val="Normale"/>
    <w:link w:val="PidipaginaCarattere"/>
    <w:uiPriority w:val="99"/>
    <w:unhideWhenUsed/>
    <w:rsid w:val="005F57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5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sol.unibo.it/SebinaOpac/resource/scrivere-la-tesi-di-laurea-e-altri-testi/UBO27583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9</cp:revision>
  <dcterms:created xsi:type="dcterms:W3CDTF">2018-09-06T23:03:00Z</dcterms:created>
  <dcterms:modified xsi:type="dcterms:W3CDTF">2025-01-07T21:42:00Z</dcterms:modified>
</cp:coreProperties>
</file>