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360B5" w14:textId="77777777" w:rsidR="00544014" w:rsidRDefault="00544014" w:rsidP="005D2AB2">
      <w:pPr>
        <w:jc w:val="center"/>
        <w:rPr>
          <w:b/>
          <w:sz w:val="32"/>
          <w:szCs w:val="32"/>
        </w:rPr>
      </w:pPr>
    </w:p>
    <w:p w14:paraId="44167339" w14:textId="30806C9C" w:rsidR="005D2AB2" w:rsidRPr="00B64A8E" w:rsidRDefault="005D2AB2" w:rsidP="005D2AB2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544014">
        <w:rPr>
          <w:b/>
          <w:sz w:val="32"/>
          <w:szCs w:val="32"/>
        </w:rPr>
        <w:t>Santambrogio (2009)</w:t>
      </w:r>
    </w:p>
    <w:p w14:paraId="2C4F1944" w14:textId="77777777" w:rsidR="005D2AB2" w:rsidRDefault="005D2AB2" w:rsidP="005D2AB2"/>
    <w:p w14:paraId="71890B16" w14:textId="77777777" w:rsidR="005D2AB2" w:rsidRDefault="005D2AB2" w:rsidP="005D2AB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843"/>
        <w:gridCol w:w="4949"/>
      </w:tblGrid>
      <w:tr w:rsidR="005D2AB2" w:rsidRPr="00544014" w14:paraId="2DB1C9D5" w14:textId="77777777" w:rsidTr="00544014">
        <w:tc>
          <w:tcPr>
            <w:tcW w:w="2830" w:type="dxa"/>
          </w:tcPr>
          <w:p w14:paraId="317B2C7A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792" w:type="dxa"/>
            <w:gridSpan w:val="2"/>
          </w:tcPr>
          <w:p w14:paraId="5D6603EF" w14:textId="77777777" w:rsidR="005D2AB2" w:rsidRPr="00544014" w:rsidRDefault="005D2AB2" w:rsidP="00D7366E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4401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Manuale di scrittura (non creativa)</w:t>
            </w:r>
          </w:p>
        </w:tc>
      </w:tr>
      <w:tr w:rsidR="005D2AB2" w:rsidRPr="00544014" w14:paraId="188EFA06" w14:textId="77777777" w:rsidTr="00544014">
        <w:tc>
          <w:tcPr>
            <w:tcW w:w="2830" w:type="dxa"/>
          </w:tcPr>
          <w:p w14:paraId="1898BA56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792" w:type="dxa"/>
            <w:gridSpan w:val="2"/>
          </w:tcPr>
          <w:p w14:paraId="3631336F" w14:textId="77777777" w:rsidR="005D2AB2" w:rsidRPr="00544014" w:rsidRDefault="005D2AB2" w:rsidP="00D7366E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44014">
              <w:rPr>
                <w:i/>
                <w:iCs/>
                <w:color w:val="000000" w:themeColor="text1"/>
                <w:sz w:val="20"/>
                <w:szCs w:val="20"/>
              </w:rPr>
              <w:t>Marco Santambrogio</w:t>
            </w:r>
          </w:p>
        </w:tc>
      </w:tr>
      <w:tr w:rsidR="005D2AB2" w:rsidRPr="00544014" w14:paraId="0CB0E2B0" w14:textId="77777777" w:rsidTr="00544014">
        <w:tc>
          <w:tcPr>
            <w:tcW w:w="2830" w:type="dxa"/>
          </w:tcPr>
          <w:p w14:paraId="401A83B5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792" w:type="dxa"/>
            <w:gridSpan w:val="2"/>
          </w:tcPr>
          <w:p w14:paraId="543B9430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 xml:space="preserve">2009 </w:t>
            </w:r>
          </w:p>
        </w:tc>
      </w:tr>
      <w:tr w:rsidR="005D2AB2" w:rsidRPr="00544014" w14:paraId="1DFE8E60" w14:textId="77777777" w:rsidTr="00544014">
        <w:tc>
          <w:tcPr>
            <w:tcW w:w="2830" w:type="dxa"/>
          </w:tcPr>
          <w:p w14:paraId="78F526F7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792" w:type="dxa"/>
            <w:gridSpan w:val="2"/>
          </w:tcPr>
          <w:p w14:paraId="6FE4D84D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Edizioni precedenti: i Robinson/Letture 2006</w:t>
            </w:r>
          </w:p>
          <w:p w14:paraId="394AE481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Prima edizione nella Economica Laterza 2008</w:t>
            </w:r>
          </w:p>
          <w:p w14:paraId="092CFD50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Seconda edizione nella Economica Laterza 2009</w:t>
            </w:r>
          </w:p>
        </w:tc>
      </w:tr>
      <w:tr w:rsidR="005D2AB2" w:rsidRPr="00544014" w14:paraId="6D6D5D15" w14:textId="77777777" w:rsidTr="00544014">
        <w:tc>
          <w:tcPr>
            <w:tcW w:w="2830" w:type="dxa"/>
          </w:tcPr>
          <w:p w14:paraId="49A8C813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792" w:type="dxa"/>
            <w:gridSpan w:val="2"/>
          </w:tcPr>
          <w:p w14:paraId="6B105A84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Laterza</w:t>
            </w:r>
          </w:p>
        </w:tc>
      </w:tr>
      <w:tr w:rsidR="005D2AB2" w:rsidRPr="00544014" w14:paraId="7E579977" w14:textId="77777777" w:rsidTr="00544014">
        <w:tc>
          <w:tcPr>
            <w:tcW w:w="2830" w:type="dxa"/>
          </w:tcPr>
          <w:p w14:paraId="1798D476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792" w:type="dxa"/>
            <w:gridSpan w:val="2"/>
          </w:tcPr>
          <w:p w14:paraId="5D1B60A6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Economica Laterza (470)</w:t>
            </w:r>
          </w:p>
        </w:tc>
      </w:tr>
      <w:tr w:rsidR="005D2AB2" w:rsidRPr="00544014" w14:paraId="6923345E" w14:textId="77777777" w:rsidTr="00544014">
        <w:tc>
          <w:tcPr>
            <w:tcW w:w="2830" w:type="dxa"/>
          </w:tcPr>
          <w:p w14:paraId="01A77048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792" w:type="dxa"/>
            <w:gridSpan w:val="2"/>
          </w:tcPr>
          <w:p w14:paraId="0F8B2BFD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978-88-420-8640-6</w:t>
            </w:r>
          </w:p>
        </w:tc>
      </w:tr>
      <w:tr w:rsidR="005D2AB2" w:rsidRPr="00544014" w14:paraId="12F829FE" w14:textId="77777777" w:rsidTr="00544014">
        <w:tc>
          <w:tcPr>
            <w:tcW w:w="2830" w:type="dxa"/>
          </w:tcPr>
          <w:p w14:paraId="069CECFB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792" w:type="dxa"/>
            <w:gridSpan w:val="2"/>
          </w:tcPr>
          <w:p w14:paraId="4D3C077D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 xml:space="preserve">XIII, </w:t>
            </w:r>
            <w:proofErr w:type="gramStart"/>
            <w:r w:rsidRPr="00544014">
              <w:rPr>
                <w:sz w:val="20"/>
                <w:szCs w:val="20"/>
              </w:rPr>
              <w:t>253 ;</w:t>
            </w:r>
            <w:proofErr w:type="gramEnd"/>
            <w:r w:rsidRPr="00544014">
              <w:rPr>
                <w:sz w:val="20"/>
                <w:szCs w:val="20"/>
              </w:rPr>
              <w:t xml:space="preserve"> 21 cm</w:t>
            </w:r>
          </w:p>
        </w:tc>
      </w:tr>
      <w:tr w:rsidR="005D2AB2" w:rsidRPr="00544014" w14:paraId="4FB89736" w14:textId="77777777" w:rsidTr="00544014">
        <w:tc>
          <w:tcPr>
            <w:tcW w:w="2830" w:type="dxa"/>
          </w:tcPr>
          <w:p w14:paraId="556FB81C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792" w:type="dxa"/>
            <w:gridSpan w:val="2"/>
          </w:tcPr>
          <w:p w14:paraId="39F6E4E9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Scrittura - Manuali</w:t>
            </w:r>
          </w:p>
        </w:tc>
      </w:tr>
      <w:tr w:rsidR="005D2AB2" w:rsidRPr="00544014" w14:paraId="620BC293" w14:textId="77777777" w:rsidTr="00544014">
        <w:tc>
          <w:tcPr>
            <w:tcW w:w="2830" w:type="dxa"/>
          </w:tcPr>
          <w:p w14:paraId="778DC0EA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792" w:type="dxa"/>
            <w:gridSpan w:val="2"/>
          </w:tcPr>
          <w:p w14:paraId="142ECA18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808.4 Retorica di saggi</w:t>
            </w:r>
          </w:p>
        </w:tc>
      </w:tr>
      <w:tr w:rsidR="005D2AB2" w:rsidRPr="00544014" w14:paraId="58D064C2" w14:textId="77777777" w:rsidTr="00544014">
        <w:tc>
          <w:tcPr>
            <w:tcW w:w="2830" w:type="dxa"/>
          </w:tcPr>
          <w:p w14:paraId="5DD2256B" w14:textId="0E1EB928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792" w:type="dxa"/>
            <w:gridSpan w:val="2"/>
          </w:tcPr>
          <w:p w14:paraId="61F257D4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manuale di scrittura generico</w:t>
            </w:r>
          </w:p>
          <w:p w14:paraId="292057AE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D2AB2" w:rsidRPr="00544014" w14:paraId="7EB032B0" w14:textId="77777777" w:rsidTr="00544014">
        <w:tc>
          <w:tcPr>
            <w:tcW w:w="2830" w:type="dxa"/>
          </w:tcPr>
          <w:p w14:paraId="4C045C1B" w14:textId="3F3C9E18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792" w:type="dxa"/>
            <w:gridSpan w:val="2"/>
          </w:tcPr>
          <w:p w14:paraId="5E4E58C4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pubblico generico</w:t>
            </w:r>
          </w:p>
        </w:tc>
      </w:tr>
      <w:tr w:rsidR="005D2AB2" w:rsidRPr="00544014" w14:paraId="2E8EAD47" w14:textId="77777777" w:rsidTr="00544014">
        <w:tc>
          <w:tcPr>
            <w:tcW w:w="2830" w:type="dxa"/>
          </w:tcPr>
          <w:p w14:paraId="489581D3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 xml:space="preserve">Obiettivi del volume </w:t>
            </w:r>
          </w:p>
        </w:tc>
        <w:tc>
          <w:tcPr>
            <w:tcW w:w="6792" w:type="dxa"/>
            <w:gridSpan w:val="2"/>
          </w:tcPr>
          <w:p w14:paraId="2AA2471B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Spiegare in cosa consiste la scrittura argomentativa e dare consigli pratici su come leggere un saggio.</w:t>
            </w:r>
          </w:p>
        </w:tc>
      </w:tr>
      <w:tr w:rsidR="005D2AB2" w:rsidRPr="00544014" w14:paraId="3F81A457" w14:textId="77777777" w:rsidTr="00544014">
        <w:tc>
          <w:tcPr>
            <w:tcW w:w="2830" w:type="dxa"/>
          </w:tcPr>
          <w:p w14:paraId="329A47CC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792" w:type="dxa"/>
            <w:gridSpan w:val="2"/>
          </w:tcPr>
          <w:p w14:paraId="63C13021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Introduzione</w:t>
            </w:r>
          </w:p>
          <w:p w14:paraId="056045B9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Prima lezione. Cosa hanno in comune articoli scientifici, tesi di laurea e servizi giornalistici</w:t>
            </w:r>
          </w:p>
          <w:p w14:paraId="595F749D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Seconda lezione. Come si convince il lettore</w:t>
            </w:r>
          </w:p>
          <w:p w14:paraId="3E09A3E5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Terza lezione. Come si costruisce una argomentazione</w:t>
            </w:r>
          </w:p>
          <w:p w14:paraId="12E16182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Quarta lezione. Le migliori argomentazioni possibili</w:t>
            </w:r>
          </w:p>
          <w:p w14:paraId="6B667F7B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Quinta lezione. “Tutti i marinai amano una ragazza bruna”</w:t>
            </w:r>
          </w:p>
          <w:p w14:paraId="563587EB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Sesta lezione. Come ragionava Sherlock Holmes</w:t>
            </w:r>
          </w:p>
          <w:p w14:paraId="5EAC347C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Settima lezione. La parola che squadri tutto da ogni lato</w:t>
            </w:r>
          </w:p>
          <w:p w14:paraId="0F666B64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Ottava lezione. Come si risponde a una argomentazione</w:t>
            </w:r>
          </w:p>
          <w:p w14:paraId="673295D8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Nona lezione. Come si legge un testo</w:t>
            </w:r>
          </w:p>
          <w:p w14:paraId="1AAB7A5B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Decima lezione. Come si scrive un saggio</w:t>
            </w:r>
          </w:p>
        </w:tc>
      </w:tr>
      <w:tr w:rsidR="005D2AB2" w:rsidRPr="00544014" w14:paraId="7B9A02FE" w14:textId="77777777" w:rsidTr="00544014">
        <w:tc>
          <w:tcPr>
            <w:tcW w:w="2830" w:type="dxa"/>
          </w:tcPr>
          <w:p w14:paraId="6B8A68AE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Presenza di suggerimenti di letture integrative</w:t>
            </w:r>
          </w:p>
        </w:tc>
        <w:tc>
          <w:tcPr>
            <w:tcW w:w="6792" w:type="dxa"/>
            <w:gridSpan w:val="2"/>
          </w:tcPr>
          <w:p w14:paraId="37DEDB90" w14:textId="77777777" w:rsidR="005D2AB2" w:rsidRPr="00544014" w:rsidRDefault="005D2AB2" w:rsidP="00D7366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-</w:t>
            </w:r>
          </w:p>
        </w:tc>
      </w:tr>
      <w:tr w:rsidR="005D2AB2" w:rsidRPr="00544014" w14:paraId="0A5B152E" w14:textId="77777777" w:rsidTr="00544014">
        <w:tc>
          <w:tcPr>
            <w:tcW w:w="2830" w:type="dxa"/>
          </w:tcPr>
          <w:p w14:paraId="5E71C8C0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792" w:type="dxa"/>
            <w:gridSpan w:val="2"/>
          </w:tcPr>
          <w:p w14:paraId="4E2F5EF7" w14:textId="77777777" w:rsidR="005D2AB2" w:rsidRPr="00544014" w:rsidRDefault="005D2AB2" w:rsidP="00D7366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+</w:t>
            </w:r>
          </w:p>
        </w:tc>
      </w:tr>
      <w:tr w:rsidR="005D2AB2" w:rsidRPr="00544014" w14:paraId="7521FD19" w14:textId="77777777" w:rsidTr="00544014">
        <w:tc>
          <w:tcPr>
            <w:tcW w:w="2830" w:type="dxa"/>
          </w:tcPr>
          <w:p w14:paraId="63484B51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792" w:type="dxa"/>
            <w:gridSpan w:val="2"/>
          </w:tcPr>
          <w:p w14:paraId="677E58CF" w14:textId="77777777" w:rsidR="005D2AB2" w:rsidRPr="00544014" w:rsidRDefault="005D2AB2" w:rsidP="00D7366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+</w:t>
            </w:r>
          </w:p>
        </w:tc>
      </w:tr>
      <w:tr w:rsidR="005D2AB2" w:rsidRPr="00544014" w14:paraId="5089258B" w14:textId="77777777" w:rsidTr="00544014">
        <w:tc>
          <w:tcPr>
            <w:tcW w:w="2830" w:type="dxa"/>
          </w:tcPr>
          <w:p w14:paraId="33F7AA9C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792" w:type="dxa"/>
            <w:gridSpan w:val="2"/>
          </w:tcPr>
          <w:p w14:paraId="3F58E655" w14:textId="77777777" w:rsidR="005D2AB2" w:rsidRPr="00544014" w:rsidRDefault="005D2AB2" w:rsidP="00D7366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-</w:t>
            </w:r>
          </w:p>
        </w:tc>
      </w:tr>
      <w:tr w:rsidR="005D2AB2" w:rsidRPr="00544014" w14:paraId="157A256D" w14:textId="77777777" w:rsidTr="00544014">
        <w:tc>
          <w:tcPr>
            <w:tcW w:w="2830" w:type="dxa"/>
          </w:tcPr>
          <w:p w14:paraId="38721718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792" w:type="dxa"/>
            <w:gridSpan w:val="2"/>
          </w:tcPr>
          <w:p w14:paraId="0BECC625" w14:textId="77777777" w:rsidR="005D2AB2" w:rsidRPr="00544014" w:rsidRDefault="005D2AB2" w:rsidP="00D7366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-</w:t>
            </w:r>
          </w:p>
        </w:tc>
      </w:tr>
      <w:tr w:rsidR="005D2AB2" w:rsidRPr="00544014" w14:paraId="74895FE9" w14:textId="77777777" w:rsidTr="00544014">
        <w:tc>
          <w:tcPr>
            <w:tcW w:w="2830" w:type="dxa"/>
          </w:tcPr>
          <w:p w14:paraId="09FA91FB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792" w:type="dxa"/>
            <w:gridSpan w:val="2"/>
          </w:tcPr>
          <w:p w14:paraId="6CBEF351" w14:textId="77777777" w:rsidR="005D2AB2" w:rsidRPr="00544014" w:rsidRDefault="005D2AB2" w:rsidP="00D7366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-</w:t>
            </w:r>
          </w:p>
        </w:tc>
      </w:tr>
      <w:tr w:rsidR="005D2AB2" w:rsidRPr="00544014" w14:paraId="0F3F2BA0" w14:textId="77777777" w:rsidTr="00544014">
        <w:tc>
          <w:tcPr>
            <w:tcW w:w="2830" w:type="dxa"/>
          </w:tcPr>
          <w:p w14:paraId="553166A7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792" w:type="dxa"/>
            <w:gridSpan w:val="2"/>
          </w:tcPr>
          <w:p w14:paraId="633BFBFE" w14:textId="77777777" w:rsidR="005D2AB2" w:rsidRPr="00544014" w:rsidRDefault="005D2AB2" w:rsidP="00D7366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-</w:t>
            </w:r>
          </w:p>
        </w:tc>
      </w:tr>
      <w:tr w:rsidR="005D2AB2" w:rsidRPr="00544014" w14:paraId="2B8FC340" w14:textId="77777777" w:rsidTr="00544014">
        <w:tc>
          <w:tcPr>
            <w:tcW w:w="2830" w:type="dxa"/>
          </w:tcPr>
          <w:p w14:paraId="05793F44" w14:textId="77777777" w:rsidR="005D2AB2" w:rsidRPr="00544014" w:rsidRDefault="005D2AB2" w:rsidP="00D7366E">
            <w:pPr>
              <w:spacing w:line="276" w:lineRule="auto"/>
              <w:rPr>
                <w:b/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792" w:type="dxa"/>
            <w:gridSpan w:val="2"/>
          </w:tcPr>
          <w:p w14:paraId="177CD8A4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D2AB2" w:rsidRPr="00544014" w14:paraId="1A980EBF" w14:textId="77777777" w:rsidTr="00D7366E">
        <w:tc>
          <w:tcPr>
            <w:tcW w:w="9622" w:type="dxa"/>
            <w:gridSpan w:val="3"/>
          </w:tcPr>
          <w:p w14:paraId="45424684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D2AB2" w:rsidRPr="00544014" w14:paraId="327D07CB" w14:textId="77777777" w:rsidTr="00D7366E">
        <w:tc>
          <w:tcPr>
            <w:tcW w:w="9622" w:type="dxa"/>
            <w:gridSpan w:val="3"/>
          </w:tcPr>
          <w:p w14:paraId="567A723A" w14:textId="5CE8BA4F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b/>
                <w:sz w:val="20"/>
                <w:szCs w:val="20"/>
              </w:rPr>
              <w:t>Argomenti presenti</w:t>
            </w:r>
          </w:p>
        </w:tc>
      </w:tr>
      <w:tr w:rsidR="005D2AB2" w:rsidRPr="00544014" w14:paraId="0ED60C6A" w14:textId="77777777" w:rsidTr="00544014">
        <w:tc>
          <w:tcPr>
            <w:tcW w:w="2830" w:type="dxa"/>
          </w:tcPr>
          <w:p w14:paraId="01A0BFBB" w14:textId="77777777" w:rsidR="005D2AB2" w:rsidRPr="00544014" w:rsidRDefault="005D2AB2" w:rsidP="00D7366E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E81944" w14:textId="77777777" w:rsidR="005D2AB2" w:rsidRPr="00544014" w:rsidRDefault="005D2AB2" w:rsidP="00544014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544014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949" w:type="dxa"/>
          </w:tcPr>
          <w:p w14:paraId="791DFF3F" w14:textId="77777777" w:rsidR="005D2AB2" w:rsidRPr="00544014" w:rsidRDefault="005D2AB2" w:rsidP="00544014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544014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5D2AB2" w:rsidRPr="00544014" w14:paraId="331C3375" w14:textId="77777777" w:rsidTr="00544014">
        <w:tc>
          <w:tcPr>
            <w:tcW w:w="2830" w:type="dxa"/>
          </w:tcPr>
          <w:p w14:paraId="44A6E565" w14:textId="77777777" w:rsidR="005D2AB2" w:rsidRPr="00544014" w:rsidRDefault="005D2AB2" w:rsidP="00D7366E">
            <w:pPr>
              <w:spacing w:line="276" w:lineRule="auto"/>
              <w:rPr>
                <w:i/>
                <w:sz w:val="20"/>
                <w:szCs w:val="20"/>
              </w:rPr>
            </w:pPr>
            <w:r w:rsidRPr="00544014">
              <w:rPr>
                <w:i/>
                <w:sz w:val="20"/>
                <w:szCs w:val="20"/>
              </w:rPr>
              <w:t>Caratteristiche di un testo</w:t>
            </w:r>
          </w:p>
        </w:tc>
        <w:tc>
          <w:tcPr>
            <w:tcW w:w="1843" w:type="dxa"/>
          </w:tcPr>
          <w:p w14:paraId="51BB37F2" w14:textId="77777777" w:rsidR="005D2AB2" w:rsidRPr="00544014" w:rsidRDefault="005D2AB2" w:rsidP="00D7366E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544014">
              <w:rPr>
                <w:i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949" w:type="dxa"/>
          </w:tcPr>
          <w:p w14:paraId="165E1A1B" w14:textId="77777777" w:rsidR="005D2AB2" w:rsidRPr="00544014" w:rsidRDefault="005D2AB2" w:rsidP="00D7366E">
            <w:pPr>
              <w:spacing w:line="276" w:lineRule="auto"/>
              <w:rPr>
                <w:iCs/>
                <w:color w:val="00B050"/>
                <w:sz w:val="20"/>
                <w:szCs w:val="20"/>
              </w:rPr>
            </w:pPr>
            <w:r w:rsidRPr="00544014">
              <w:rPr>
                <w:iCs/>
                <w:color w:val="000000" w:themeColor="text1"/>
                <w:sz w:val="20"/>
                <w:szCs w:val="20"/>
              </w:rPr>
              <w:t>Soprattutto sul saggio</w:t>
            </w:r>
          </w:p>
        </w:tc>
      </w:tr>
      <w:tr w:rsidR="005D2AB2" w:rsidRPr="00544014" w14:paraId="28D4856C" w14:textId="77777777" w:rsidTr="00544014">
        <w:tc>
          <w:tcPr>
            <w:tcW w:w="2830" w:type="dxa"/>
          </w:tcPr>
          <w:p w14:paraId="0014C7B4" w14:textId="77777777" w:rsidR="005D2AB2" w:rsidRPr="00544014" w:rsidRDefault="005D2AB2" w:rsidP="00D7366E">
            <w:pPr>
              <w:spacing w:line="276" w:lineRule="auto"/>
              <w:rPr>
                <w:i/>
                <w:sz w:val="20"/>
                <w:szCs w:val="20"/>
              </w:rPr>
            </w:pPr>
            <w:r w:rsidRPr="00544014">
              <w:rPr>
                <w:i/>
                <w:sz w:val="20"/>
                <w:szCs w:val="20"/>
              </w:rPr>
              <w:t>Struttura degli enunciati e sintassi</w:t>
            </w:r>
          </w:p>
        </w:tc>
        <w:tc>
          <w:tcPr>
            <w:tcW w:w="1843" w:type="dxa"/>
          </w:tcPr>
          <w:p w14:paraId="383DEBCE" w14:textId="77777777" w:rsidR="005D2AB2" w:rsidRPr="00544014" w:rsidRDefault="005D2AB2" w:rsidP="00D7366E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44014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949" w:type="dxa"/>
          </w:tcPr>
          <w:p w14:paraId="3A8C0625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D2AB2" w:rsidRPr="00544014" w14:paraId="2A2A84C6" w14:textId="77777777" w:rsidTr="00544014">
        <w:tc>
          <w:tcPr>
            <w:tcW w:w="2830" w:type="dxa"/>
          </w:tcPr>
          <w:p w14:paraId="4A8FE2B1" w14:textId="77777777" w:rsidR="005D2AB2" w:rsidRPr="00544014" w:rsidRDefault="005D2AB2" w:rsidP="00D7366E">
            <w:pPr>
              <w:spacing w:line="276" w:lineRule="auto"/>
              <w:rPr>
                <w:i/>
                <w:sz w:val="20"/>
                <w:szCs w:val="20"/>
              </w:rPr>
            </w:pPr>
            <w:r w:rsidRPr="00544014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843" w:type="dxa"/>
          </w:tcPr>
          <w:p w14:paraId="0CF886BB" w14:textId="77777777" w:rsidR="005D2AB2" w:rsidRPr="00544014" w:rsidRDefault="005D2AB2" w:rsidP="00D7366E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949" w:type="dxa"/>
          </w:tcPr>
          <w:p w14:paraId="35557306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Una pagina finale insieme a note e citazioni</w:t>
            </w:r>
          </w:p>
        </w:tc>
      </w:tr>
      <w:tr w:rsidR="005D2AB2" w:rsidRPr="00544014" w14:paraId="1508834B" w14:textId="77777777" w:rsidTr="00544014">
        <w:tc>
          <w:tcPr>
            <w:tcW w:w="2830" w:type="dxa"/>
          </w:tcPr>
          <w:p w14:paraId="66E1499D" w14:textId="77777777" w:rsidR="005D2AB2" w:rsidRPr="00544014" w:rsidRDefault="005D2AB2" w:rsidP="00D7366E">
            <w:pPr>
              <w:spacing w:line="276" w:lineRule="auto"/>
              <w:rPr>
                <w:i/>
                <w:sz w:val="20"/>
                <w:szCs w:val="20"/>
              </w:rPr>
            </w:pPr>
            <w:r w:rsidRPr="00544014">
              <w:rPr>
                <w:i/>
                <w:sz w:val="20"/>
                <w:szCs w:val="20"/>
              </w:rPr>
              <w:t>argomentare</w:t>
            </w:r>
          </w:p>
        </w:tc>
        <w:tc>
          <w:tcPr>
            <w:tcW w:w="1843" w:type="dxa"/>
          </w:tcPr>
          <w:p w14:paraId="6BD1F801" w14:textId="77777777" w:rsidR="005D2AB2" w:rsidRPr="00544014" w:rsidRDefault="005D2AB2" w:rsidP="00D7366E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44014">
              <w:rPr>
                <w:color w:val="000000" w:themeColor="text1"/>
                <w:sz w:val="20"/>
                <w:szCs w:val="20"/>
              </w:rPr>
              <w:t>32 + 18 + 38 + 18 + 14</w:t>
            </w:r>
          </w:p>
        </w:tc>
        <w:tc>
          <w:tcPr>
            <w:tcW w:w="4949" w:type="dxa"/>
          </w:tcPr>
          <w:p w14:paraId="712434BF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  <w:r w:rsidRPr="00544014">
              <w:rPr>
                <w:sz w:val="20"/>
                <w:szCs w:val="20"/>
              </w:rPr>
              <w:t>Con molti esercizi di logica</w:t>
            </w:r>
          </w:p>
        </w:tc>
      </w:tr>
      <w:tr w:rsidR="005D2AB2" w:rsidRPr="00544014" w14:paraId="086287B3" w14:textId="77777777" w:rsidTr="00544014">
        <w:tc>
          <w:tcPr>
            <w:tcW w:w="2830" w:type="dxa"/>
          </w:tcPr>
          <w:p w14:paraId="02A18A20" w14:textId="77777777" w:rsidR="005D2AB2" w:rsidRPr="00544014" w:rsidRDefault="005D2AB2" w:rsidP="00D7366E">
            <w:pPr>
              <w:spacing w:line="276" w:lineRule="auto"/>
              <w:rPr>
                <w:i/>
                <w:sz w:val="20"/>
                <w:szCs w:val="20"/>
              </w:rPr>
            </w:pPr>
            <w:r w:rsidRPr="00544014">
              <w:rPr>
                <w:i/>
                <w:sz w:val="20"/>
                <w:szCs w:val="20"/>
              </w:rPr>
              <w:t>Stilistica</w:t>
            </w:r>
          </w:p>
        </w:tc>
        <w:tc>
          <w:tcPr>
            <w:tcW w:w="1843" w:type="dxa"/>
          </w:tcPr>
          <w:p w14:paraId="0A3C91BE" w14:textId="77777777" w:rsidR="005D2AB2" w:rsidRPr="00544014" w:rsidRDefault="005D2AB2" w:rsidP="00D7366E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44014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949" w:type="dxa"/>
          </w:tcPr>
          <w:p w14:paraId="50AFEEA1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D2AB2" w:rsidRPr="00544014" w14:paraId="6A599167" w14:textId="77777777" w:rsidTr="00544014">
        <w:tc>
          <w:tcPr>
            <w:tcW w:w="2830" w:type="dxa"/>
          </w:tcPr>
          <w:p w14:paraId="46FC93D3" w14:textId="77777777" w:rsidR="005D2AB2" w:rsidRPr="00544014" w:rsidRDefault="005D2AB2" w:rsidP="00D7366E">
            <w:pPr>
              <w:spacing w:line="276" w:lineRule="auto"/>
              <w:rPr>
                <w:i/>
                <w:sz w:val="20"/>
                <w:szCs w:val="20"/>
              </w:rPr>
            </w:pPr>
            <w:r w:rsidRPr="00544014">
              <w:rPr>
                <w:i/>
                <w:sz w:val="20"/>
                <w:szCs w:val="20"/>
              </w:rPr>
              <w:t>Lettura di un testo argomentativo</w:t>
            </w:r>
          </w:p>
        </w:tc>
        <w:tc>
          <w:tcPr>
            <w:tcW w:w="1843" w:type="dxa"/>
          </w:tcPr>
          <w:p w14:paraId="62BFEF86" w14:textId="77777777" w:rsidR="005D2AB2" w:rsidRPr="00544014" w:rsidRDefault="005D2AB2" w:rsidP="00D7366E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44014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949" w:type="dxa"/>
          </w:tcPr>
          <w:p w14:paraId="7854DAC4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D2AB2" w:rsidRPr="00544014" w14:paraId="21412CE2" w14:textId="77777777" w:rsidTr="00544014">
        <w:tc>
          <w:tcPr>
            <w:tcW w:w="2830" w:type="dxa"/>
          </w:tcPr>
          <w:p w14:paraId="092C1488" w14:textId="77777777" w:rsidR="005D2AB2" w:rsidRPr="00544014" w:rsidRDefault="005D2AB2" w:rsidP="00D7366E">
            <w:pPr>
              <w:spacing w:line="276" w:lineRule="auto"/>
              <w:rPr>
                <w:i/>
                <w:sz w:val="20"/>
                <w:szCs w:val="20"/>
              </w:rPr>
            </w:pPr>
            <w:r w:rsidRPr="00544014">
              <w:rPr>
                <w:i/>
                <w:sz w:val="20"/>
                <w:szCs w:val="20"/>
              </w:rPr>
              <w:t>Scrittura di un saggio</w:t>
            </w:r>
          </w:p>
        </w:tc>
        <w:tc>
          <w:tcPr>
            <w:tcW w:w="1843" w:type="dxa"/>
          </w:tcPr>
          <w:p w14:paraId="7B1C5F66" w14:textId="77777777" w:rsidR="005D2AB2" w:rsidRPr="00544014" w:rsidRDefault="005D2AB2" w:rsidP="00D7366E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44014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949" w:type="dxa"/>
          </w:tcPr>
          <w:p w14:paraId="0A84BC87" w14:textId="77777777" w:rsidR="005D2AB2" w:rsidRPr="00544014" w:rsidRDefault="005D2AB2" w:rsidP="00D7366E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5C63A986" w14:textId="77777777" w:rsidR="005D2AB2" w:rsidRDefault="005D2AB2" w:rsidP="005D2AB2"/>
    <w:p w14:paraId="766B6832" w14:textId="77777777" w:rsidR="005D2AB2" w:rsidRDefault="005D2AB2" w:rsidP="005D2AB2"/>
    <w:p w14:paraId="1189434C" w14:textId="259636EC" w:rsidR="005D2AB2" w:rsidRPr="00742632" w:rsidRDefault="005D2AB2" w:rsidP="005D2AB2">
      <w:pPr>
        <w:rPr>
          <w:b/>
        </w:rPr>
      </w:pPr>
      <w:r w:rsidRPr="00742632">
        <w:rPr>
          <w:b/>
        </w:rPr>
        <w:t>Descrizione breve del testo</w:t>
      </w:r>
    </w:p>
    <w:p w14:paraId="59E77B45" w14:textId="3090FFA2" w:rsidR="005D2AB2" w:rsidRDefault="00F6514E" w:rsidP="005D2AB2">
      <w:r>
        <w:rPr>
          <w:noProof/>
        </w:rPr>
        <w:drawing>
          <wp:anchor distT="0" distB="0" distL="114300" distR="114300" simplePos="0" relativeHeight="251658240" behindDoc="0" locked="0" layoutInCell="1" allowOverlap="1" wp14:anchorId="2D7F9B4E" wp14:editId="16AEB0C8">
            <wp:simplePos x="0" y="0"/>
            <wp:positionH relativeFrom="column">
              <wp:posOffset>-3810</wp:posOffset>
            </wp:positionH>
            <wp:positionV relativeFrom="paragraph">
              <wp:posOffset>186690</wp:posOffset>
            </wp:positionV>
            <wp:extent cx="911225" cy="1371600"/>
            <wp:effectExtent l="0" t="0" r="317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2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70FCE8" w14:textId="0A927B4D" w:rsidR="005D2AB2" w:rsidRDefault="005D2AB2" w:rsidP="005D2AB2">
      <w:r>
        <w:t>Si concentra su saggi di vario tipo e scrittura argomentativa.</w:t>
      </w:r>
    </w:p>
    <w:p w14:paraId="29A306E8" w14:textId="77777777" w:rsidR="005D2AB2" w:rsidRDefault="005D2AB2" w:rsidP="005D2AB2">
      <w:r>
        <w:t xml:space="preserve">Si dichiara corrispettivo dei corsi di </w:t>
      </w:r>
      <w:proofErr w:type="spellStart"/>
      <w:r>
        <w:t>critical</w:t>
      </w:r>
      <w:proofErr w:type="spellEnd"/>
      <w:r>
        <w:t xml:space="preserve"> thinking, dei corsi di logica e retorica del passato.</w:t>
      </w:r>
    </w:p>
    <w:p w14:paraId="79AA3BF3" w14:textId="3CB706FB" w:rsidR="00F73B9D" w:rsidRPr="005D2AB2" w:rsidRDefault="005D2AB2" w:rsidP="005D2AB2">
      <w:r>
        <w:t>Ha prospettiva di filosofia del linguaggio, c’è pochissima linguistica.</w:t>
      </w:r>
    </w:p>
    <w:sectPr w:rsidR="00F73B9D" w:rsidRPr="005D2AB2" w:rsidSect="00C21A79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3C529" w14:textId="77777777" w:rsidR="00DE7A03" w:rsidRDefault="00DE7A03" w:rsidP="00544014">
      <w:r>
        <w:separator/>
      </w:r>
    </w:p>
  </w:endnote>
  <w:endnote w:type="continuationSeparator" w:id="0">
    <w:p w14:paraId="58C16629" w14:textId="77777777" w:rsidR="00DE7A03" w:rsidRDefault="00DE7A03" w:rsidP="0054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A3988" w14:textId="77777777" w:rsidR="00DE7A03" w:rsidRDefault="00DE7A03" w:rsidP="00544014">
      <w:r>
        <w:separator/>
      </w:r>
    </w:p>
  </w:footnote>
  <w:footnote w:type="continuationSeparator" w:id="0">
    <w:p w14:paraId="7E538408" w14:textId="77777777" w:rsidR="00DE7A03" w:rsidRDefault="00DE7A03" w:rsidP="00544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CA0D9" w14:textId="77777777" w:rsidR="00544014" w:rsidRPr="002323EE" w:rsidRDefault="00544014" w:rsidP="00544014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0D03A5DD" w14:textId="77777777" w:rsidR="00544014" w:rsidRPr="002323EE" w:rsidRDefault="00544014" w:rsidP="00544014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19C2ADE3" w14:textId="77777777" w:rsidR="00544014" w:rsidRDefault="0054401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9D"/>
    <w:rsid w:val="00024B31"/>
    <w:rsid w:val="00061FF4"/>
    <w:rsid w:val="000C65AB"/>
    <w:rsid w:val="00412FF6"/>
    <w:rsid w:val="00440982"/>
    <w:rsid w:val="005301CA"/>
    <w:rsid w:val="00544014"/>
    <w:rsid w:val="00555746"/>
    <w:rsid w:val="005D2AB2"/>
    <w:rsid w:val="005F2A22"/>
    <w:rsid w:val="006C28BB"/>
    <w:rsid w:val="00742632"/>
    <w:rsid w:val="0079189F"/>
    <w:rsid w:val="00795CCF"/>
    <w:rsid w:val="00861AEE"/>
    <w:rsid w:val="00891EC3"/>
    <w:rsid w:val="008A217B"/>
    <w:rsid w:val="00932D67"/>
    <w:rsid w:val="009564C5"/>
    <w:rsid w:val="00990336"/>
    <w:rsid w:val="009A0B7F"/>
    <w:rsid w:val="00A10B15"/>
    <w:rsid w:val="00A219AD"/>
    <w:rsid w:val="00A236DB"/>
    <w:rsid w:val="00A74364"/>
    <w:rsid w:val="00B64A8E"/>
    <w:rsid w:val="00B65132"/>
    <w:rsid w:val="00BC1ABE"/>
    <w:rsid w:val="00C10350"/>
    <w:rsid w:val="00C21A79"/>
    <w:rsid w:val="00CB63AC"/>
    <w:rsid w:val="00CE3DF7"/>
    <w:rsid w:val="00DC0C29"/>
    <w:rsid w:val="00DE7A03"/>
    <w:rsid w:val="00EA1396"/>
    <w:rsid w:val="00F6514E"/>
    <w:rsid w:val="00F73B9D"/>
    <w:rsid w:val="00F97F19"/>
    <w:rsid w:val="00FD0F0A"/>
    <w:rsid w:val="00FF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3B818"/>
  <w14:defaultImageDpi w14:val="32767"/>
  <w15:chartTrackingRefBased/>
  <w15:docId w15:val="{9755480D-B695-8343-BB1B-9C29874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73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440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4014"/>
  </w:style>
  <w:style w:type="paragraph" w:styleId="Pidipagina">
    <w:name w:val="footer"/>
    <w:basedOn w:val="Normale"/>
    <w:link w:val="PidipaginaCarattere"/>
    <w:uiPriority w:val="99"/>
    <w:unhideWhenUsed/>
    <w:rsid w:val="005440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4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20</cp:revision>
  <dcterms:created xsi:type="dcterms:W3CDTF">2021-01-13T12:11:00Z</dcterms:created>
  <dcterms:modified xsi:type="dcterms:W3CDTF">2025-01-08T20:44:00Z</dcterms:modified>
</cp:coreProperties>
</file>